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10" w:rsidRDefault="008C4028" w:rsidP="001466BA">
      <w:pPr>
        <w:spacing w:after="0" w:line="240" w:lineRule="auto"/>
        <w:contextualSpacing/>
        <w:rPr>
          <w:rFonts w:ascii="Times New Roman" w:eastAsia="Times New Roman" w:hAnsi="Times New Roman"/>
          <w:b/>
          <w:sz w:val="6"/>
          <w:szCs w:val="6"/>
          <w:lang w:eastAsia="ru-RU"/>
        </w:rPr>
      </w:pPr>
      <w:r>
        <w:rPr>
          <w:rFonts w:ascii="Times New Roman" w:eastAsia="Times New Roman" w:hAnsi="Times New Roman"/>
          <w:b/>
          <w:lang w:eastAsia="ru-RU"/>
        </w:rPr>
        <w:t xml:space="preserve">                                                                          </w:t>
      </w:r>
    </w:p>
    <w:p w:rsidR="00084A10" w:rsidRDefault="00084A10" w:rsidP="00084A10">
      <w:pPr>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 xml:space="preserve">Государственное бюджетное дошкольное образовательное учреждение детский сад № 53   </w:t>
      </w:r>
    </w:p>
    <w:p w:rsidR="00084A10" w:rsidRDefault="00084A10" w:rsidP="001466BA">
      <w:pPr>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Адмиралтейского района Санкт-Петербурга</w:t>
      </w:r>
    </w:p>
    <w:p w:rsidR="00084A10" w:rsidRDefault="00084A10" w:rsidP="00084A10">
      <w:pPr>
        <w:pStyle w:val="Default"/>
      </w:pPr>
    </w:p>
    <w:tbl>
      <w:tblPr>
        <w:tblW w:w="9808" w:type="dxa"/>
        <w:jc w:val="center"/>
        <w:tblLayout w:type="fixed"/>
        <w:tblLook w:val="04A0" w:firstRow="1" w:lastRow="0" w:firstColumn="1" w:lastColumn="0" w:noHBand="0" w:noVBand="1"/>
      </w:tblPr>
      <w:tblGrid>
        <w:gridCol w:w="4488"/>
        <w:gridCol w:w="5320"/>
      </w:tblGrid>
      <w:tr w:rsidR="001466BA" w:rsidRPr="001466BA" w:rsidTr="001466BA">
        <w:trPr>
          <w:trHeight w:val="1596"/>
          <w:jc w:val="center"/>
        </w:trPr>
        <w:tc>
          <w:tcPr>
            <w:tcW w:w="4488" w:type="dxa"/>
            <w:hideMark/>
          </w:tcPr>
          <w:p w:rsidR="001466BA" w:rsidRPr="001466BA" w:rsidRDefault="001466BA" w:rsidP="001466BA">
            <w:pPr>
              <w:autoSpaceDE w:val="0"/>
              <w:autoSpaceDN w:val="0"/>
              <w:adjustRightInd w:val="0"/>
              <w:spacing w:after="0"/>
              <w:ind w:left="851"/>
              <w:rPr>
                <w:rFonts w:ascii="Times New Roman" w:eastAsia="Calibri" w:hAnsi="Times New Roman" w:cs="Times New Roman"/>
                <w:bCs/>
              </w:rPr>
            </w:pPr>
            <w:r w:rsidRPr="001466BA">
              <w:rPr>
                <w:rFonts w:ascii="Times New Roman" w:eastAsia="Calibri" w:hAnsi="Times New Roman" w:cs="Times New Roman"/>
                <w:bCs/>
              </w:rPr>
              <w:t>ПРИНЯТА</w:t>
            </w:r>
          </w:p>
          <w:p w:rsidR="001466BA" w:rsidRPr="001466BA" w:rsidRDefault="001466BA" w:rsidP="001466BA">
            <w:pPr>
              <w:autoSpaceDE w:val="0"/>
              <w:autoSpaceDN w:val="0"/>
              <w:adjustRightInd w:val="0"/>
              <w:spacing w:after="0"/>
              <w:ind w:left="851"/>
              <w:rPr>
                <w:rFonts w:ascii="Times New Roman" w:eastAsia="Calibri" w:hAnsi="Times New Roman" w:cs="Times New Roman"/>
                <w:bCs/>
              </w:rPr>
            </w:pPr>
            <w:r w:rsidRPr="001466BA">
              <w:rPr>
                <w:rFonts w:ascii="Times New Roman" w:eastAsia="Calibri" w:hAnsi="Times New Roman" w:cs="Times New Roman"/>
                <w:bCs/>
              </w:rPr>
              <w:t>Педагогическим советом</w:t>
            </w:r>
          </w:p>
          <w:p w:rsidR="001466BA" w:rsidRPr="001466BA" w:rsidRDefault="001466BA" w:rsidP="001466BA">
            <w:pPr>
              <w:autoSpaceDE w:val="0"/>
              <w:autoSpaceDN w:val="0"/>
              <w:adjustRightInd w:val="0"/>
              <w:spacing w:after="0"/>
              <w:ind w:left="851"/>
              <w:rPr>
                <w:rFonts w:ascii="Times New Roman" w:eastAsia="Calibri" w:hAnsi="Times New Roman" w:cs="Times New Roman"/>
                <w:bCs/>
              </w:rPr>
            </w:pPr>
            <w:r w:rsidRPr="001466BA">
              <w:rPr>
                <w:rFonts w:ascii="Times New Roman" w:eastAsia="Calibri" w:hAnsi="Times New Roman" w:cs="Times New Roman"/>
                <w:bCs/>
              </w:rPr>
              <w:t xml:space="preserve">ГБДОУ детского сада № </w:t>
            </w:r>
            <w:r>
              <w:rPr>
                <w:rFonts w:ascii="Times New Roman" w:eastAsia="Calibri" w:hAnsi="Times New Roman" w:cs="Times New Roman"/>
                <w:bCs/>
              </w:rPr>
              <w:t>53</w:t>
            </w:r>
            <w:r w:rsidRPr="001466BA">
              <w:rPr>
                <w:rFonts w:ascii="Times New Roman" w:eastAsia="Calibri" w:hAnsi="Times New Roman" w:cs="Times New Roman"/>
                <w:bCs/>
              </w:rPr>
              <w:t xml:space="preserve"> Адмиралтейского района СПб</w:t>
            </w:r>
          </w:p>
          <w:p w:rsidR="001466BA" w:rsidRPr="001466BA" w:rsidRDefault="00CF024A" w:rsidP="001466BA">
            <w:pPr>
              <w:spacing w:after="0"/>
              <w:ind w:left="851"/>
              <w:rPr>
                <w:rFonts w:ascii="Times New Roman" w:eastAsia="Calibri" w:hAnsi="Times New Roman" w:cs="Times New Roman"/>
                <w:b/>
              </w:rPr>
            </w:pPr>
            <w:r>
              <w:rPr>
                <w:rFonts w:ascii="Times New Roman" w:eastAsia="Calibri" w:hAnsi="Times New Roman" w:cs="Times New Roman"/>
                <w:bCs/>
              </w:rPr>
              <w:t xml:space="preserve">протокол № 1 от 27.08. </w:t>
            </w:r>
            <w:r w:rsidR="001466BA" w:rsidRPr="001466BA">
              <w:rPr>
                <w:rFonts w:ascii="Times New Roman" w:eastAsia="Calibri" w:hAnsi="Times New Roman" w:cs="Times New Roman"/>
                <w:bCs/>
              </w:rPr>
              <w:t>2021г.</w:t>
            </w:r>
          </w:p>
        </w:tc>
        <w:tc>
          <w:tcPr>
            <w:tcW w:w="5320" w:type="dxa"/>
            <w:hideMark/>
          </w:tcPr>
          <w:p w:rsidR="001466BA" w:rsidRPr="001466BA" w:rsidRDefault="001466BA" w:rsidP="001466BA">
            <w:pPr>
              <w:autoSpaceDE w:val="0"/>
              <w:autoSpaceDN w:val="0"/>
              <w:adjustRightInd w:val="0"/>
              <w:spacing w:after="0"/>
              <w:ind w:left="885" w:right="-103"/>
              <w:jc w:val="center"/>
              <w:rPr>
                <w:rFonts w:ascii="Times New Roman" w:eastAsia="Calibri" w:hAnsi="Times New Roman" w:cs="Times New Roman"/>
                <w:bCs/>
              </w:rPr>
            </w:pPr>
            <w:r w:rsidRPr="001466BA">
              <w:rPr>
                <w:rFonts w:ascii="Times New Roman" w:eastAsia="Calibri" w:hAnsi="Times New Roman" w:cs="Times New Roman"/>
                <w:bCs/>
              </w:rPr>
              <w:t xml:space="preserve">                                                  УТВЕРЖДЕНА</w:t>
            </w:r>
          </w:p>
          <w:p w:rsidR="001466BA" w:rsidRPr="001466BA" w:rsidRDefault="001466BA" w:rsidP="001466BA">
            <w:pPr>
              <w:autoSpaceDE w:val="0"/>
              <w:autoSpaceDN w:val="0"/>
              <w:adjustRightInd w:val="0"/>
              <w:spacing w:after="0"/>
              <w:ind w:left="885" w:right="-103"/>
              <w:jc w:val="center"/>
              <w:rPr>
                <w:rFonts w:ascii="Times New Roman" w:eastAsia="Calibri" w:hAnsi="Times New Roman" w:cs="Times New Roman"/>
                <w:bCs/>
              </w:rPr>
            </w:pPr>
            <w:r>
              <w:rPr>
                <w:rFonts w:ascii="Times New Roman" w:eastAsia="Calibri" w:hAnsi="Times New Roman" w:cs="Times New Roman"/>
                <w:bCs/>
              </w:rPr>
              <w:t xml:space="preserve">                               </w:t>
            </w:r>
            <w:r w:rsidRPr="001466BA">
              <w:rPr>
                <w:rFonts w:ascii="Times New Roman" w:eastAsia="Calibri" w:hAnsi="Times New Roman" w:cs="Times New Roman"/>
                <w:bCs/>
              </w:rPr>
              <w:t xml:space="preserve"> Заведующий ГБДОУ № </w:t>
            </w:r>
            <w:r>
              <w:rPr>
                <w:rFonts w:ascii="Times New Roman" w:eastAsia="Calibri" w:hAnsi="Times New Roman" w:cs="Times New Roman"/>
                <w:bCs/>
              </w:rPr>
              <w:t>53</w:t>
            </w:r>
          </w:p>
          <w:p w:rsidR="001466BA" w:rsidRPr="001466BA" w:rsidRDefault="001466BA" w:rsidP="001466BA">
            <w:pPr>
              <w:autoSpaceDE w:val="0"/>
              <w:autoSpaceDN w:val="0"/>
              <w:adjustRightInd w:val="0"/>
              <w:spacing w:after="0"/>
              <w:ind w:left="885" w:right="-103"/>
              <w:jc w:val="right"/>
              <w:rPr>
                <w:rFonts w:ascii="Times New Roman" w:eastAsia="Calibri" w:hAnsi="Times New Roman" w:cs="Times New Roman"/>
                <w:bCs/>
              </w:rPr>
            </w:pPr>
            <w:r w:rsidRPr="001466BA">
              <w:rPr>
                <w:rFonts w:ascii="Times New Roman" w:eastAsia="Calibri" w:hAnsi="Times New Roman" w:cs="Times New Roman"/>
                <w:bCs/>
              </w:rPr>
              <w:t>Адмиралтейского района СПб</w:t>
            </w:r>
          </w:p>
          <w:p w:rsidR="001466BA" w:rsidRPr="001466BA" w:rsidRDefault="001466BA" w:rsidP="001466BA">
            <w:pPr>
              <w:autoSpaceDE w:val="0"/>
              <w:autoSpaceDN w:val="0"/>
              <w:adjustRightInd w:val="0"/>
              <w:spacing w:after="0"/>
              <w:ind w:left="885" w:right="-103"/>
              <w:jc w:val="right"/>
              <w:rPr>
                <w:rFonts w:ascii="Times New Roman" w:eastAsia="Calibri" w:hAnsi="Times New Roman" w:cs="Times New Roman"/>
                <w:bCs/>
              </w:rPr>
            </w:pPr>
            <w:r w:rsidRPr="001466BA">
              <w:rPr>
                <w:rFonts w:ascii="Times New Roman" w:eastAsia="Calibri" w:hAnsi="Times New Roman" w:cs="Times New Roman"/>
                <w:bCs/>
              </w:rPr>
              <w:t>___________</w:t>
            </w:r>
            <w:r>
              <w:rPr>
                <w:rFonts w:ascii="Times New Roman" w:eastAsia="Calibri" w:hAnsi="Times New Roman" w:cs="Times New Roman"/>
                <w:bCs/>
              </w:rPr>
              <w:t>_Н.В</w:t>
            </w:r>
            <w:r w:rsidR="005F1AED">
              <w:rPr>
                <w:rFonts w:ascii="Times New Roman" w:eastAsia="Calibri" w:hAnsi="Times New Roman" w:cs="Times New Roman"/>
                <w:bCs/>
              </w:rPr>
              <w:t xml:space="preserve"> </w:t>
            </w:r>
            <w:r>
              <w:rPr>
                <w:rFonts w:ascii="Times New Roman" w:eastAsia="Calibri" w:hAnsi="Times New Roman" w:cs="Times New Roman"/>
                <w:bCs/>
              </w:rPr>
              <w:t xml:space="preserve">Зыскунова/. </w:t>
            </w:r>
          </w:p>
          <w:p w:rsidR="001466BA" w:rsidRPr="001466BA" w:rsidRDefault="00CF024A" w:rsidP="001466BA">
            <w:pPr>
              <w:autoSpaceDE w:val="0"/>
              <w:autoSpaceDN w:val="0"/>
              <w:adjustRightInd w:val="0"/>
              <w:spacing w:after="0"/>
              <w:ind w:left="885" w:right="-103"/>
              <w:jc w:val="right"/>
              <w:rPr>
                <w:rFonts w:ascii="Times New Roman" w:eastAsia="Calibri" w:hAnsi="Times New Roman" w:cs="Times New Roman"/>
                <w:bCs/>
              </w:rPr>
            </w:pPr>
            <w:r>
              <w:rPr>
                <w:rFonts w:ascii="Times New Roman" w:eastAsia="Calibri" w:hAnsi="Times New Roman" w:cs="Times New Roman"/>
                <w:bCs/>
              </w:rPr>
              <w:t>приказ № 60- р от  27.08.</w:t>
            </w:r>
            <w:r w:rsidR="001466BA" w:rsidRPr="001466BA">
              <w:rPr>
                <w:rFonts w:ascii="Times New Roman" w:eastAsia="Calibri" w:hAnsi="Times New Roman" w:cs="Times New Roman"/>
                <w:bCs/>
              </w:rPr>
              <w:t>2021г.</w:t>
            </w:r>
          </w:p>
        </w:tc>
      </w:tr>
    </w:tbl>
    <w:p w:rsidR="00084A10" w:rsidRDefault="00084A10" w:rsidP="00084A10">
      <w:pPr>
        <w:pStyle w:val="Default"/>
      </w:pPr>
    </w:p>
    <w:p w:rsidR="00084A10" w:rsidRDefault="00084A10" w:rsidP="00084A10"/>
    <w:p w:rsidR="00084A10" w:rsidRDefault="00084A10" w:rsidP="00084A10"/>
    <w:p w:rsidR="00084A10" w:rsidRDefault="00084A10" w:rsidP="00084A10"/>
    <w:p w:rsidR="00084A10" w:rsidRPr="001466BA" w:rsidRDefault="00084A10" w:rsidP="00084A10">
      <w:pPr>
        <w:spacing w:after="0" w:line="240" w:lineRule="auto"/>
        <w:jc w:val="center"/>
        <w:rPr>
          <w:rFonts w:ascii="Times New Roman" w:hAnsi="Times New Roman"/>
          <w:b/>
          <w:sz w:val="44"/>
          <w:szCs w:val="44"/>
        </w:rPr>
      </w:pPr>
      <w:r w:rsidRPr="001466BA">
        <w:rPr>
          <w:rFonts w:ascii="Times New Roman" w:hAnsi="Times New Roman"/>
          <w:b/>
          <w:sz w:val="44"/>
          <w:szCs w:val="44"/>
        </w:rPr>
        <w:t>РАБОЧАЯ ПРОГРАММА</w:t>
      </w:r>
    </w:p>
    <w:p w:rsidR="001466BA" w:rsidRDefault="00084A10" w:rsidP="001466BA">
      <w:pPr>
        <w:autoSpaceDE w:val="0"/>
        <w:autoSpaceDN w:val="0"/>
        <w:adjustRightInd w:val="0"/>
        <w:spacing w:after="0" w:line="240" w:lineRule="auto"/>
        <w:jc w:val="center"/>
        <w:rPr>
          <w:rFonts w:ascii="Times New Roman" w:hAnsi="Times New Roman" w:cs="Times New Roman"/>
          <w:b/>
          <w:color w:val="000000"/>
          <w:sz w:val="32"/>
          <w:szCs w:val="32"/>
        </w:rPr>
      </w:pPr>
      <w:r w:rsidRPr="001466BA">
        <w:rPr>
          <w:rFonts w:ascii="Times New Roman" w:hAnsi="Times New Roman" w:cs="Times New Roman"/>
          <w:b/>
          <w:color w:val="000000"/>
          <w:sz w:val="32"/>
          <w:szCs w:val="32"/>
        </w:rPr>
        <w:t>Педагога-психолога</w:t>
      </w:r>
      <w:r w:rsidR="001466BA">
        <w:rPr>
          <w:rFonts w:ascii="Times New Roman" w:hAnsi="Times New Roman" w:cs="Times New Roman"/>
          <w:b/>
          <w:color w:val="000000"/>
          <w:sz w:val="32"/>
          <w:szCs w:val="32"/>
        </w:rPr>
        <w:t xml:space="preserve">  </w:t>
      </w:r>
    </w:p>
    <w:p w:rsidR="00084A10" w:rsidRPr="001466BA" w:rsidRDefault="00084A10" w:rsidP="001466BA">
      <w:pPr>
        <w:autoSpaceDE w:val="0"/>
        <w:autoSpaceDN w:val="0"/>
        <w:adjustRightInd w:val="0"/>
        <w:spacing w:after="0" w:line="240" w:lineRule="auto"/>
        <w:jc w:val="center"/>
        <w:rPr>
          <w:rFonts w:ascii="Times New Roman" w:hAnsi="Times New Roman"/>
          <w:b/>
          <w:sz w:val="32"/>
          <w:szCs w:val="32"/>
        </w:rPr>
      </w:pPr>
      <w:r w:rsidRPr="001466BA">
        <w:rPr>
          <w:rFonts w:ascii="Times New Roman" w:hAnsi="Times New Roman" w:cs="Times New Roman"/>
          <w:b/>
          <w:color w:val="000000"/>
          <w:sz w:val="32"/>
          <w:szCs w:val="32"/>
        </w:rPr>
        <w:t>Для детей от 1,5 лет до 7 лет</w:t>
      </w:r>
    </w:p>
    <w:p w:rsidR="001466BA" w:rsidRDefault="00084A10" w:rsidP="00084A10">
      <w:pPr>
        <w:spacing w:after="0"/>
        <w:jc w:val="center"/>
        <w:rPr>
          <w:rFonts w:ascii="Times New Roman" w:hAnsi="Times New Roman"/>
          <w:b/>
          <w:sz w:val="32"/>
          <w:szCs w:val="32"/>
        </w:rPr>
      </w:pPr>
      <w:r w:rsidRPr="001466BA">
        <w:rPr>
          <w:rFonts w:ascii="Times New Roman" w:hAnsi="Times New Roman"/>
          <w:b/>
          <w:sz w:val="32"/>
          <w:szCs w:val="32"/>
        </w:rPr>
        <w:t xml:space="preserve">Государственного бюджетного дошкольного </w:t>
      </w:r>
    </w:p>
    <w:p w:rsidR="001466BA" w:rsidRDefault="00084A10" w:rsidP="00084A10">
      <w:pPr>
        <w:spacing w:after="0"/>
        <w:jc w:val="center"/>
        <w:rPr>
          <w:rFonts w:ascii="Times New Roman" w:hAnsi="Times New Roman"/>
          <w:b/>
          <w:sz w:val="32"/>
          <w:szCs w:val="32"/>
        </w:rPr>
      </w:pPr>
      <w:r w:rsidRPr="001466BA">
        <w:rPr>
          <w:rFonts w:ascii="Times New Roman" w:hAnsi="Times New Roman"/>
          <w:b/>
          <w:sz w:val="32"/>
          <w:szCs w:val="32"/>
        </w:rPr>
        <w:t xml:space="preserve">образовательного учреждения детского сада № 53 </w:t>
      </w:r>
    </w:p>
    <w:p w:rsidR="00084A10" w:rsidRDefault="00084A10" w:rsidP="00084A10">
      <w:pPr>
        <w:spacing w:after="0"/>
        <w:jc w:val="center"/>
        <w:rPr>
          <w:rFonts w:ascii="Times New Roman" w:hAnsi="Times New Roman"/>
          <w:b/>
          <w:sz w:val="32"/>
          <w:szCs w:val="32"/>
        </w:rPr>
      </w:pPr>
      <w:r w:rsidRPr="001466BA">
        <w:rPr>
          <w:rFonts w:ascii="Times New Roman" w:hAnsi="Times New Roman"/>
          <w:b/>
          <w:sz w:val="32"/>
          <w:szCs w:val="32"/>
        </w:rPr>
        <w:t>Адмиралт</w:t>
      </w:r>
      <w:r w:rsidR="001466BA">
        <w:rPr>
          <w:rFonts w:ascii="Times New Roman" w:hAnsi="Times New Roman"/>
          <w:b/>
          <w:sz w:val="32"/>
          <w:szCs w:val="32"/>
        </w:rPr>
        <w:t>ейского района Санкт-Петербурга.</w:t>
      </w:r>
    </w:p>
    <w:p w:rsidR="001466BA" w:rsidRPr="001466BA" w:rsidRDefault="001466BA" w:rsidP="00084A10">
      <w:pPr>
        <w:spacing w:after="0"/>
        <w:jc w:val="center"/>
        <w:rPr>
          <w:rFonts w:ascii="Times New Roman" w:hAnsi="Times New Roman"/>
          <w:b/>
          <w:sz w:val="32"/>
          <w:szCs w:val="32"/>
        </w:rPr>
      </w:pPr>
      <w:r>
        <w:rPr>
          <w:rFonts w:ascii="Times New Roman" w:hAnsi="Times New Roman"/>
          <w:b/>
          <w:sz w:val="32"/>
          <w:szCs w:val="32"/>
        </w:rPr>
        <w:t>На 2021 – 2022 учебный год.</w:t>
      </w:r>
    </w:p>
    <w:p w:rsidR="001466BA" w:rsidRPr="001466BA" w:rsidRDefault="001466BA" w:rsidP="001466BA">
      <w:pPr>
        <w:ind w:left="851" w:right="566"/>
        <w:jc w:val="center"/>
        <w:rPr>
          <w:rFonts w:ascii="Times New Roman" w:eastAsia="Calibri" w:hAnsi="Times New Roman" w:cs="Times New Roman"/>
          <w:sz w:val="28"/>
          <w:szCs w:val="28"/>
        </w:rPr>
      </w:pPr>
      <w:r w:rsidRPr="001466BA">
        <w:rPr>
          <w:rFonts w:ascii="Times New Roman" w:eastAsia="Calibri" w:hAnsi="Times New Roman" w:cs="Times New Roman"/>
          <w:sz w:val="28"/>
          <w:szCs w:val="28"/>
        </w:rPr>
        <w:t xml:space="preserve">(ГБДОУ детский сад № </w:t>
      </w:r>
      <w:r>
        <w:rPr>
          <w:rFonts w:ascii="Times New Roman" w:eastAsia="Calibri" w:hAnsi="Times New Roman" w:cs="Times New Roman"/>
          <w:sz w:val="28"/>
          <w:szCs w:val="28"/>
        </w:rPr>
        <w:t>53</w:t>
      </w:r>
      <w:r w:rsidRPr="001466BA">
        <w:rPr>
          <w:rFonts w:ascii="Times New Roman" w:eastAsia="Calibri" w:hAnsi="Times New Roman" w:cs="Times New Roman"/>
          <w:sz w:val="28"/>
          <w:szCs w:val="28"/>
        </w:rPr>
        <w:t xml:space="preserve"> Адмиралтейского района СПб)</w:t>
      </w:r>
    </w:p>
    <w:p w:rsidR="001466BA" w:rsidRDefault="001466BA" w:rsidP="00084A10">
      <w:pPr>
        <w:spacing w:after="0"/>
        <w:jc w:val="center"/>
        <w:rPr>
          <w:rFonts w:ascii="Times New Roman" w:hAnsi="Times New Roman"/>
          <w:sz w:val="28"/>
          <w:szCs w:val="28"/>
        </w:rPr>
      </w:pPr>
    </w:p>
    <w:p w:rsidR="00084A10" w:rsidRDefault="008C4028" w:rsidP="00084A10">
      <w:pPr>
        <w:spacing w:after="0"/>
        <w:jc w:val="center"/>
        <w:rPr>
          <w:rFonts w:ascii="Times New Roman" w:hAnsi="Times New Roman"/>
          <w:sz w:val="28"/>
          <w:szCs w:val="28"/>
        </w:rPr>
      </w:pPr>
      <w:r>
        <w:rPr>
          <w:rFonts w:ascii="Times New Roman" w:hAnsi="Times New Roman"/>
          <w:sz w:val="28"/>
          <w:szCs w:val="28"/>
        </w:rPr>
        <w:t>Срок реализации программы 2021-2022</w:t>
      </w:r>
      <w:r w:rsidR="00084A10">
        <w:rPr>
          <w:rFonts w:ascii="Times New Roman" w:hAnsi="Times New Roman"/>
          <w:sz w:val="28"/>
          <w:szCs w:val="28"/>
        </w:rPr>
        <w:t>- учебный год</w:t>
      </w:r>
    </w:p>
    <w:p w:rsidR="00084A10" w:rsidRDefault="00084A10" w:rsidP="00084A10"/>
    <w:p w:rsidR="00084A10" w:rsidRPr="00425ED9" w:rsidRDefault="00425ED9" w:rsidP="00425ED9">
      <w:pPr>
        <w:pStyle w:val="af0"/>
        <w:jc w:val="center"/>
        <w:rPr>
          <w:rFonts w:ascii="Times New Roman" w:eastAsiaTheme="minorHAnsi" w:hAnsi="Times New Roman"/>
          <w:b/>
          <w:color w:val="000000"/>
          <w:sz w:val="28"/>
          <w:szCs w:val="28"/>
        </w:rPr>
      </w:pPr>
      <w:r w:rsidRPr="00425ED9">
        <w:rPr>
          <w:rFonts w:ascii="Times New Roman" w:eastAsiaTheme="minorHAnsi" w:hAnsi="Times New Roman"/>
          <w:b/>
          <w:color w:val="000000"/>
          <w:sz w:val="28"/>
          <w:szCs w:val="28"/>
        </w:rPr>
        <w:t>Е.В.ПОЛЕЩЕНКО</w:t>
      </w:r>
    </w:p>
    <w:p w:rsidR="00084A10" w:rsidRDefault="00084A10" w:rsidP="00084A10">
      <w:pPr>
        <w:pStyle w:val="af0"/>
        <w:rPr>
          <w:rFonts w:ascii="Times New Roman" w:eastAsiaTheme="minorHAnsi" w:hAnsi="Times New Roman"/>
          <w:color w:val="000000"/>
          <w:sz w:val="24"/>
          <w:szCs w:val="24"/>
        </w:rPr>
      </w:pPr>
    </w:p>
    <w:p w:rsidR="00084A10" w:rsidRDefault="00084A10" w:rsidP="00084A10">
      <w:pPr>
        <w:pStyle w:val="af0"/>
        <w:rPr>
          <w:rFonts w:ascii="Times New Roman" w:eastAsiaTheme="minorHAnsi" w:hAnsi="Times New Roman"/>
          <w:color w:val="000000"/>
          <w:sz w:val="24"/>
          <w:szCs w:val="24"/>
        </w:rPr>
      </w:pPr>
    </w:p>
    <w:p w:rsidR="00084A10" w:rsidRDefault="00084A10"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1466BA" w:rsidRDefault="001466BA" w:rsidP="00084A10">
      <w:pPr>
        <w:pStyle w:val="af0"/>
        <w:rPr>
          <w:rFonts w:ascii="Times New Roman" w:eastAsiaTheme="minorHAnsi" w:hAnsi="Times New Roman"/>
          <w:color w:val="000000"/>
          <w:sz w:val="24"/>
          <w:szCs w:val="24"/>
        </w:rPr>
      </w:pPr>
    </w:p>
    <w:p w:rsidR="00425ED9" w:rsidRPr="00425ED9" w:rsidRDefault="00425ED9" w:rsidP="00425ED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5ED9">
        <w:rPr>
          <w:rFonts w:ascii="Times New Roman" w:eastAsia="Times New Roman" w:hAnsi="Times New Roman" w:cs="Times New Roman"/>
          <w:color w:val="000000"/>
          <w:sz w:val="24"/>
          <w:szCs w:val="24"/>
          <w:lang w:eastAsia="ru-RU"/>
        </w:rPr>
        <w:t xml:space="preserve">Рабочая программа для </w:t>
      </w:r>
      <w:r w:rsidR="00CF024A">
        <w:rPr>
          <w:rFonts w:ascii="Times New Roman" w:eastAsia="Times New Roman" w:hAnsi="Times New Roman" w:cs="Times New Roman"/>
          <w:color w:val="000000"/>
          <w:sz w:val="24"/>
          <w:szCs w:val="24"/>
          <w:lang w:eastAsia="ru-RU"/>
        </w:rPr>
        <w:t>детей дошкольного возраста с 1,5</w:t>
      </w:r>
      <w:r w:rsidRPr="00425ED9">
        <w:rPr>
          <w:rFonts w:ascii="Times New Roman" w:eastAsia="Times New Roman" w:hAnsi="Times New Roman" w:cs="Times New Roman"/>
          <w:color w:val="000000"/>
          <w:sz w:val="24"/>
          <w:szCs w:val="24"/>
          <w:lang w:eastAsia="ru-RU"/>
        </w:rPr>
        <w:t xml:space="preserve"> до 7(8) лет</w:t>
      </w:r>
      <w:r w:rsidR="0097683B">
        <w:rPr>
          <w:rFonts w:ascii="Times New Roman" w:eastAsia="Times New Roman" w:hAnsi="Times New Roman" w:cs="Times New Roman"/>
          <w:color w:val="000000"/>
          <w:sz w:val="24"/>
          <w:szCs w:val="24"/>
          <w:lang w:eastAsia="ru-RU"/>
        </w:rPr>
        <w:t xml:space="preserve"> </w:t>
      </w:r>
      <w:r w:rsidR="0097683B" w:rsidRPr="0097683B">
        <w:rPr>
          <w:rFonts w:ascii="Times New Roman" w:eastAsia="Times New Roman" w:hAnsi="Times New Roman" w:cs="Times New Roman"/>
          <w:color w:val="000000"/>
          <w:sz w:val="24"/>
          <w:szCs w:val="24"/>
          <w:lang w:eastAsia="ru-RU"/>
        </w:rPr>
        <w:t>общеразвивающей направленности.</w:t>
      </w:r>
      <w:r w:rsidR="0097683B">
        <w:rPr>
          <w:rFonts w:ascii="Times New Roman" w:eastAsia="Times New Roman" w:hAnsi="Times New Roman" w:cs="Times New Roman"/>
          <w:color w:val="000000"/>
          <w:sz w:val="24"/>
          <w:szCs w:val="24"/>
          <w:lang w:eastAsia="ru-RU"/>
        </w:rPr>
        <w:t xml:space="preserve">  Р</w:t>
      </w:r>
      <w:r w:rsidR="00535CB0">
        <w:rPr>
          <w:rFonts w:ascii="Times New Roman" w:eastAsia="Times New Roman" w:hAnsi="Times New Roman" w:cs="Times New Roman"/>
          <w:color w:val="000000"/>
          <w:sz w:val="24"/>
          <w:szCs w:val="24"/>
          <w:lang w:eastAsia="ru-RU"/>
        </w:rPr>
        <w:t>азработана на основе О</w:t>
      </w:r>
      <w:r w:rsidRPr="00425ED9">
        <w:rPr>
          <w:rFonts w:ascii="Times New Roman" w:eastAsia="Times New Roman" w:hAnsi="Times New Roman" w:cs="Times New Roman"/>
          <w:color w:val="000000"/>
          <w:sz w:val="24"/>
          <w:szCs w:val="24"/>
          <w:lang w:eastAsia="ru-RU"/>
        </w:rPr>
        <w:t>бразовательной программы дош</w:t>
      </w:r>
      <w:r w:rsidR="00535CB0">
        <w:rPr>
          <w:rFonts w:ascii="Times New Roman" w:eastAsia="Times New Roman" w:hAnsi="Times New Roman" w:cs="Times New Roman"/>
          <w:color w:val="000000"/>
          <w:sz w:val="24"/>
          <w:szCs w:val="24"/>
          <w:lang w:eastAsia="ru-RU"/>
        </w:rPr>
        <w:t xml:space="preserve">кольного образования. </w:t>
      </w:r>
      <w:r w:rsidRPr="00425ED9">
        <w:rPr>
          <w:rFonts w:ascii="Times New Roman" w:eastAsia="Calibri" w:hAnsi="Times New Roman" w:cs="Times New Roman"/>
          <w:sz w:val="24"/>
          <w:szCs w:val="24"/>
        </w:rPr>
        <w:t>Государственного бюджетного дошкольного образовательного</w:t>
      </w:r>
      <w:r w:rsidRPr="00425ED9">
        <w:rPr>
          <w:rFonts w:ascii="Times New Roman" w:eastAsia="Times New Roman" w:hAnsi="Times New Roman" w:cs="Times New Roman"/>
          <w:color w:val="000000"/>
          <w:sz w:val="24"/>
          <w:szCs w:val="24"/>
          <w:lang w:eastAsia="ru-RU"/>
        </w:rPr>
        <w:t xml:space="preserve"> </w:t>
      </w:r>
      <w:r w:rsidRPr="00425ED9">
        <w:rPr>
          <w:rFonts w:ascii="Times New Roman" w:eastAsia="Calibri" w:hAnsi="Times New Roman" w:cs="Times New Roman"/>
          <w:sz w:val="24"/>
          <w:szCs w:val="24"/>
        </w:rPr>
        <w:t>учреждения детского сада № 53 Адмиралтейского района</w:t>
      </w:r>
      <w:r w:rsidRPr="00425ED9">
        <w:rPr>
          <w:rFonts w:ascii="Times New Roman" w:eastAsia="Times New Roman" w:hAnsi="Times New Roman" w:cs="Times New Roman"/>
          <w:color w:val="000000"/>
          <w:sz w:val="24"/>
          <w:szCs w:val="24"/>
          <w:lang w:eastAsia="ru-RU"/>
        </w:rPr>
        <w:t xml:space="preserve"> </w:t>
      </w:r>
      <w:r w:rsidRPr="00425ED9">
        <w:rPr>
          <w:rFonts w:ascii="Times New Roman" w:eastAsia="Calibri" w:hAnsi="Times New Roman" w:cs="Times New Roman"/>
          <w:sz w:val="24"/>
          <w:szCs w:val="24"/>
        </w:rPr>
        <w:t>Санкт-Петербурга</w:t>
      </w:r>
    </w:p>
    <w:p w:rsidR="001466BA" w:rsidRDefault="001466BA" w:rsidP="00084A10">
      <w:pPr>
        <w:pStyle w:val="af0"/>
        <w:rPr>
          <w:rFonts w:ascii="Times New Roman" w:eastAsiaTheme="minorHAnsi" w:hAnsi="Times New Roman"/>
          <w:color w:val="000000"/>
          <w:sz w:val="24"/>
          <w:szCs w:val="24"/>
        </w:rPr>
      </w:pPr>
    </w:p>
    <w:p w:rsidR="00084A10" w:rsidRDefault="00084A10" w:rsidP="00084A10">
      <w:pPr>
        <w:pStyle w:val="a4"/>
        <w:rPr>
          <w:color w:val="000000"/>
          <w:sz w:val="20"/>
          <w:szCs w:val="20"/>
        </w:rPr>
      </w:pPr>
    </w:p>
    <w:p w:rsidR="001E1E2E" w:rsidRPr="00425ED9" w:rsidRDefault="008C4028" w:rsidP="00425ED9">
      <w:pPr>
        <w:pStyle w:val="af0"/>
        <w:jc w:val="center"/>
        <w:rPr>
          <w:rFonts w:ascii="Times New Roman" w:hAnsi="Times New Roman"/>
          <w:sz w:val="24"/>
          <w:szCs w:val="24"/>
        </w:rPr>
      </w:pPr>
      <w:r w:rsidRPr="00425ED9">
        <w:rPr>
          <w:rFonts w:ascii="Times New Roman" w:hAnsi="Times New Roman"/>
          <w:sz w:val="24"/>
          <w:szCs w:val="24"/>
        </w:rPr>
        <w:t>Санкт-Петербург</w:t>
      </w:r>
    </w:p>
    <w:p w:rsidR="00084A10" w:rsidRPr="00425ED9" w:rsidRDefault="008C4028" w:rsidP="00425ED9">
      <w:pPr>
        <w:pStyle w:val="af0"/>
        <w:jc w:val="center"/>
        <w:rPr>
          <w:rFonts w:ascii="Times New Roman" w:hAnsi="Times New Roman"/>
          <w:sz w:val="24"/>
          <w:szCs w:val="24"/>
        </w:rPr>
      </w:pPr>
      <w:r w:rsidRPr="00425ED9">
        <w:rPr>
          <w:rFonts w:ascii="Times New Roman" w:hAnsi="Times New Roman"/>
          <w:sz w:val="24"/>
          <w:szCs w:val="24"/>
        </w:rPr>
        <w:t>2021</w:t>
      </w:r>
    </w:p>
    <w:p w:rsidR="00084A10" w:rsidRDefault="00084A10" w:rsidP="00084A10">
      <w:pPr>
        <w:spacing w:after="200" w:line="276" w:lineRule="auto"/>
        <w:rPr>
          <w:rFonts w:ascii="Times New Roman" w:eastAsia="Calibri" w:hAnsi="Times New Roman" w:cs="Times New Roman"/>
          <w:sz w:val="24"/>
          <w:szCs w:val="24"/>
        </w:rPr>
      </w:pPr>
    </w:p>
    <w:p w:rsidR="00084A10" w:rsidRDefault="00084A10" w:rsidP="00084A10">
      <w:pPr>
        <w:spacing w:after="0" w:line="276" w:lineRule="auto"/>
        <w:rPr>
          <w:rFonts w:ascii="Times New Roman" w:eastAsia="Calibri" w:hAnsi="Times New Roman" w:cs="Times New Roman"/>
          <w:b/>
          <w:sz w:val="32"/>
          <w:szCs w:val="32"/>
        </w:rPr>
      </w:pPr>
      <w:r>
        <w:rPr>
          <w:rFonts w:ascii="Calibri" w:eastAsia="Calibri" w:hAnsi="Calibri" w:cs="Times New Roman"/>
          <w:b/>
        </w:rPr>
        <w:lastRenderedPageBreak/>
        <w:t xml:space="preserve">                                                      </w:t>
      </w:r>
      <w:r>
        <w:rPr>
          <w:rFonts w:ascii="Times New Roman" w:eastAsia="Calibri" w:hAnsi="Times New Roman" w:cs="Times New Roman"/>
          <w:b/>
          <w:sz w:val="32"/>
          <w:szCs w:val="32"/>
        </w:rPr>
        <w:t>Содержание.</w:t>
      </w:r>
    </w:p>
    <w:tbl>
      <w:tblPr>
        <w:tblW w:w="0" w:type="auto"/>
        <w:tblInd w:w="-5" w:type="dxa"/>
        <w:tblLayout w:type="fixed"/>
        <w:tblLook w:val="04A0" w:firstRow="1" w:lastRow="0" w:firstColumn="1" w:lastColumn="0" w:noHBand="0" w:noVBand="1"/>
      </w:tblPr>
      <w:tblGrid>
        <w:gridCol w:w="753"/>
        <w:gridCol w:w="7469"/>
        <w:gridCol w:w="709"/>
      </w:tblGrid>
      <w:tr w:rsidR="005F1AED" w:rsidTr="005F1AED">
        <w:trPr>
          <w:trHeight w:val="278"/>
        </w:trPr>
        <w:tc>
          <w:tcPr>
            <w:tcW w:w="893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5F1AED" w:rsidRPr="005F1AED" w:rsidRDefault="005F1AED" w:rsidP="00917518">
            <w:pPr>
              <w:pStyle w:val="af0"/>
              <w:spacing w:line="360" w:lineRule="auto"/>
              <w:jc w:val="center"/>
              <w:rPr>
                <w:rStyle w:val="af3"/>
                <w:rFonts w:ascii="Times New Roman" w:hAnsi="Times New Roman"/>
                <w:b/>
                <w:i w:val="0"/>
                <w:sz w:val="28"/>
                <w:szCs w:val="28"/>
                <w:lang w:eastAsia="ru-RU"/>
              </w:rPr>
            </w:pPr>
            <w:r w:rsidRPr="005F1AED">
              <w:rPr>
                <w:rStyle w:val="af3"/>
                <w:rFonts w:ascii="Times New Roman" w:hAnsi="Times New Roman"/>
                <w:b/>
                <w:i w:val="0"/>
                <w:sz w:val="28"/>
                <w:szCs w:val="28"/>
              </w:rPr>
              <w:t>I Целевой раздел</w:t>
            </w:r>
          </w:p>
        </w:tc>
      </w:tr>
      <w:tr w:rsidR="00084A10" w:rsidTr="005F1AED">
        <w:trPr>
          <w:trHeight w:val="242"/>
        </w:trPr>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469" w:type="dxa"/>
            <w:tcBorders>
              <w:top w:val="single" w:sz="4" w:space="0" w:color="auto"/>
              <w:left w:val="single" w:sz="4" w:space="0" w:color="auto"/>
              <w:bottom w:val="single" w:sz="4" w:space="0" w:color="auto"/>
              <w:right w:val="single" w:sz="4" w:space="0" w:color="auto"/>
            </w:tcBorders>
            <w:hideMark/>
          </w:tcPr>
          <w:p w:rsidR="00084A10" w:rsidRPr="005F1AED" w:rsidRDefault="00084A10" w:rsidP="00917518">
            <w:pPr>
              <w:spacing w:line="360" w:lineRule="auto"/>
              <w:rPr>
                <w:rFonts w:ascii="Times New Roman" w:eastAsia="Calibri" w:hAnsi="Times New Roman" w:cs="Times New Roman"/>
                <w:sz w:val="24"/>
                <w:szCs w:val="24"/>
              </w:rPr>
            </w:pPr>
            <w:r w:rsidRPr="005F1AED">
              <w:rPr>
                <w:rFonts w:ascii="Times New Roman" w:eastAsia="Times New Roman" w:hAnsi="Times New Roman" w:cs="Times New Roman"/>
                <w:color w:val="000000"/>
                <w:sz w:val="24"/>
                <w:szCs w:val="24"/>
                <w:lang w:eastAsia="ru-RU"/>
              </w:rPr>
              <w:t xml:space="preserve"> 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2</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469" w:type="dxa"/>
            <w:tcBorders>
              <w:top w:val="single" w:sz="4" w:space="0" w:color="auto"/>
              <w:left w:val="single" w:sz="4" w:space="0" w:color="auto"/>
              <w:bottom w:val="single" w:sz="4" w:space="0" w:color="auto"/>
              <w:right w:val="single" w:sz="4" w:space="0" w:color="auto"/>
            </w:tcBorders>
            <w:hideMark/>
          </w:tcPr>
          <w:p w:rsidR="00084A10" w:rsidRPr="005F1AED" w:rsidRDefault="00084A10" w:rsidP="00917518">
            <w:pPr>
              <w:spacing w:line="360" w:lineRule="auto"/>
              <w:rPr>
                <w:rFonts w:ascii="Times New Roman" w:eastAsia="Calibri" w:hAnsi="Times New Roman" w:cs="Times New Roman"/>
                <w:sz w:val="24"/>
                <w:szCs w:val="24"/>
              </w:rPr>
            </w:pPr>
            <w:r w:rsidRPr="005F1AED">
              <w:rPr>
                <w:rFonts w:ascii="Times New Roman" w:eastAsia="Times New Roman" w:hAnsi="Times New Roman" w:cs="Times New Roman"/>
                <w:color w:val="000000"/>
                <w:sz w:val="24"/>
                <w:szCs w:val="24"/>
                <w:lang w:eastAsia="ru-RU"/>
              </w:rPr>
              <w:t>Цель и задачи программы.</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3</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69" w:type="dxa"/>
            <w:tcBorders>
              <w:top w:val="single" w:sz="4" w:space="0" w:color="auto"/>
              <w:left w:val="single" w:sz="4" w:space="0" w:color="auto"/>
              <w:bottom w:val="single" w:sz="4" w:space="0" w:color="auto"/>
              <w:right w:val="single" w:sz="4" w:space="0" w:color="auto"/>
            </w:tcBorders>
            <w:hideMark/>
          </w:tcPr>
          <w:p w:rsidR="00084A10" w:rsidRPr="005F1AED" w:rsidRDefault="00084A10" w:rsidP="00917518">
            <w:pPr>
              <w:spacing w:line="360" w:lineRule="auto"/>
              <w:rPr>
                <w:rFonts w:ascii="Times New Roman" w:eastAsia="Calibri" w:hAnsi="Times New Roman" w:cs="Times New Roman"/>
                <w:sz w:val="24"/>
                <w:szCs w:val="24"/>
              </w:rPr>
            </w:pPr>
            <w:r w:rsidRPr="005F1AED">
              <w:rPr>
                <w:rFonts w:ascii="Times New Roman" w:eastAsia="Times New Roman" w:hAnsi="Times New Roman" w:cs="Times New Roman"/>
                <w:color w:val="000000"/>
                <w:sz w:val="24"/>
                <w:szCs w:val="24"/>
                <w:lang w:eastAsia="ru-RU"/>
              </w:rPr>
              <w:t>Принципы и подходы к формированию программы.</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4</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469" w:type="dxa"/>
            <w:tcBorders>
              <w:top w:val="single" w:sz="4" w:space="0" w:color="auto"/>
              <w:left w:val="single" w:sz="4" w:space="0" w:color="auto"/>
              <w:bottom w:val="single" w:sz="4" w:space="0" w:color="auto"/>
              <w:right w:val="single" w:sz="4" w:space="0" w:color="auto"/>
            </w:tcBorders>
            <w:hideMark/>
          </w:tcPr>
          <w:p w:rsidR="00084A10" w:rsidRPr="006627E6" w:rsidRDefault="00084A10" w:rsidP="00917518">
            <w:pPr>
              <w:pStyle w:val="af0"/>
              <w:spacing w:line="360" w:lineRule="auto"/>
              <w:rPr>
                <w:rFonts w:ascii="Times New Roman" w:hAnsi="Times New Roman"/>
                <w:sz w:val="24"/>
                <w:szCs w:val="24"/>
              </w:rPr>
            </w:pPr>
            <w:r w:rsidRPr="006627E6">
              <w:rPr>
                <w:rFonts w:ascii="Times New Roman" w:hAnsi="Times New Roman"/>
                <w:sz w:val="24"/>
                <w:szCs w:val="24"/>
                <w:lang w:eastAsia="ru-RU"/>
              </w:rPr>
              <w:t>Характеристика особенностей развития детей раннего и дошкольного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084A10" w:rsidRPr="001B4622"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5</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469" w:type="dxa"/>
            <w:tcBorders>
              <w:top w:val="single" w:sz="4" w:space="0" w:color="auto"/>
              <w:left w:val="single" w:sz="4" w:space="0" w:color="auto"/>
              <w:bottom w:val="single" w:sz="4" w:space="0" w:color="auto"/>
              <w:right w:val="single" w:sz="4" w:space="0" w:color="auto"/>
            </w:tcBorders>
            <w:hideMark/>
          </w:tcPr>
          <w:p w:rsidR="00084A10" w:rsidRPr="005F1AED" w:rsidRDefault="006627E6" w:rsidP="00917518">
            <w:pPr>
              <w:pStyle w:val="af0"/>
              <w:spacing w:line="360" w:lineRule="auto"/>
              <w:rPr>
                <w:rFonts w:ascii="Times New Roman" w:hAnsi="Times New Roman"/>
                <w:sz w:val="24"/>
                <w:szCs w:val="24"/>
                <w:lang w:eastAsia="ru-RU"/>
              </w:rPr>
            </w:pPr>
            <w:r w:rsidRPr="005F1AED">
              <w:rPr>
                <w:rFonts w:ascii="Times New Roman" w:eastAsia="Times New Roman" w:hAnsi="Times New Roman"/>
                <w:color w:val="000000"/>
                <w:sz w:val="24"/>
                <w:szCs w:val="24"/>
                <w:lang w:eastAsia="ru-RU"/>
              </w:rPr>
              <w:t>Ожидаемые результаты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10</w:t>
            </w:r>
          </w:p>
        </w:tc>
      </w:tr>
      <w:tr w:rsidR="005F1AED" w:rsidTr="005F1AED">
        <w:tc>
          <w:tcPr>
            <w:tcW w:w="893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5F1AED" w:rsidRPr="005F1AED" w:rsidRDefault="005F1AED" w:rsidP="00917518">
            <w:pPr>
              <w:pStyle w:val="af0"/>
              <w:spacing w:line="360" w:lineRule="auto"/>
              <w:jc w:val="center"/>
              <w:rPr>
                <w:rStyle w:val="af3"/>
                <w:rFonts w:ascii="Times New Roman" w:hAnsi="Times New Roman"/>
                <w:b/>
                <w:i w:val="0"/>
                <w:sz w:val="28"/>
                <w:szCs w:val="28"/>
              </w:rPr>
            </w:pPr>
            <w:r w:rsidRPr="005F1AED">
              <w:rPr>
                <w:rStyle w:val="af3"/>
                <w:rFonts w:ascii="Times New Roman" w:hAnsi="Times New Roman"/>
                <w:b/>
                <w:i w:val="0"/>
                <w:sz w:val="28"/>
                <w:szCs w:val="28"/>
              </w:rPr>
              <w:t>II. Содержательный раздел</w:t>
            </w:r>
          </w:p>
        </w:tc>
      </w:tr>
      <w:tr w:rsidR="00084A10" w:rsidTr="005F1AED">
        <w:trPr>
          <w:trHeight w:val="533"/>
        </w:trPr>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2.1</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Направление психолого-педагогической деятельности</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11</w:t>
            </w:r>
          </w:p>
        </w:tc>
      </w:tr>
      <w:tr w:rsidR="00084A10" w:rsidTr="005F1AED">
        <w:trPr>
          <w:trHeight w:val="445"/>
        </w:trPr>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2.2</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Методы и технологии в работе педагога-психолога</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15</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2.3</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Взаимодействие со специалистами ДОУ</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17</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2.4</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Взаимодействие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6627E6" w:rsidP="00917518">
            <w:pPr>
              <w:spacing w:line="360" w:lineRule="auto"/>
              <w:jc w:val="center"/>
              <w:rPr>
                <w:rFonts w:ascii="Times New Roman" w:eastAsia="Calibri" w:hAnsi="Times New Roman" w:cs="Times New Roman"/>
              </w:rPr>
            </w:pPr>
            <w:r>
              <w:rPr>
                <w:rFonts w:ascii="Times New Roman" w:eastAsia="Calibri" w:hAnsi="Times New Roman" w:cs="Times New Roman"/>
              </w:rPr>
              <w:t>20</w:t>
            </w:r>
          </w:p>
        </w:tc>
      </w:tr>
      <w:tr w:rsidR="005F1AED" w:rsidTr="005F1AED">
        <w:tc>
          <w:tcPr>
            <w:tcW w:w="893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5F1AED" w:rsidRPr="005F1AED" w:rsidRDefault="005F1AED" w:rsidP="00917518">
            <w:pPr>
              <w:pStyle w:val="af0"/>
              <w:spacing w:line="360" w:lineRule="auto"/>
              <w:jc w:val="center"/>
              <w:rPr>
                <w:rFonts w:ascii="Times New Roman" w:hAnsi="Times New Roman"/>
                <w:b/>
                <w:sz w:val="28"/>
                <w:szCs w:val="28"/>
              </w:rPr>
            </w:pPr>
            <w:r>
              <w:rPr>
                <w:rFonts w:ascii="Times New Roman" w:hAnsi="Times New Roman"/>
                <w:b/>
                <w:sz w:val="28"/>
                <w:szCs w:val="28"/>
                <w:lang w:eastAsia="ru-RU"/>
              </w:rPr>
              <w:t xml:space="preserve">III. </w:t>
            </w:r>
            <w:r w:rsidRPr="005F1AED">
              <w:rPr>
                <w:rFonts w:ascii="Times New Roman" w:hAnsi="Times New Roman"/>
                <w:b/>
                <w:sz w:val="28"/>
                <w:szCs w:val="28"/>
                <w:lang w:eastAsia="ru-RU"/>
              </w:rPr>
              <w:t>Организационный раздел</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3.1</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Перспективное планирование</w:t>
            </w:r>
          </w:p>
        </w:tc>
        <w:tc>
          <w:tcPr>
            <w:tcW w:w="709" w:type="dxa"/>
            <w:tcBorders>
              <w:top w:val="single" w:sz="4" w:space="0" w:color="auto"/>
              <w:left w:val="single" w:sz="4" w:space="0" w:color="auto"/>
              <w:bottom w:val="single" w:sz="4" w:space="0" w:color="auto"/>
              <w:right w:val="single" w:sz="4" w:space="0" w:color="auto"/>
            </w:tcBorders>
          </w:tcPr>
          <w:p w:rsidR="00084A10" w:rsidRPr="006627E6" w:rsidRDefault="00A3298D" w:rsidP="00917518">
            <w:pPr>
              <w:spacing w:line="360" w:lineRule="auto"/>
              <w:jc w:val="center"/>
              <w:rPr>
                <w:rFonts w:ascii="Times New Roman" w:eastAsia="Calibri" w:hAnsi="Times New Roman" w:cs="Times New Roman"/>
              </w:rPr>
            </w:pPr>
            <w:r>
              <w:rPr>
                <w:rFonts w:ascii="Times New Roman" w:eastAsia="Calibri" w:hAnsi="Times New Roman" w:cs="Times New Roman"/>
              </w:rPr>
              <w:t>21</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3.2</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Календарное планирование</w:t>
            </w:r>
          </w:p>
        </w:tc>
        <w:tc>
          <w:tcPr>
            <w:tcW w:w="709" w:type="dxa"/>
            <w:tcBorders>
              <w:top w:val="single" w:sz="4" w:space="0" w:color="auto"/>
              <w:left w:val="single" w:sz="4" w:space="0" w:color="auto"/>
              <w:bottom w:val="single" w:sz="4" w:space="0" w:color="auto"/>
              <w:right w:val="single" w:sz="4" w:space="0" w:color="auto"/>
            </w:tcBorders>
          </w:tcPr>
          <w:p w:rsidR="00084A10" w:rsidRPr="00535CB0" w:rsidRDefault="00535CB0" w:rsidP="00917518">
            <w:pPr>
              <w:spacing w:line="360" w:lineRule="auto"/>
              <w:jc w:val="center"/>
              <w:rPr>
                <w:rFonts w:ascii="Times New Roman" w:eastAsia="Calibri" w:hAnsi="Times New Roman" w:cs="Times New Roman"/>
              </w:rPr>
            </w:pPr>
            <w:r>
              <w:rPr>
                <w:rFonts w:ascii="Times New Roman" w:eastAsia="Calibri" w:hAnsi="Times New Roman" w:cs="Times New Roman"/>
              </w:rPr>
              <w:t>24</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3.3</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Тематическое планирование групповых развивающих занятий.</w:t>
            </w:r>
          </w:p>
        </w:tc>
        <w:tc>
          <w:tcPr>
            <w:tcW w:w="709" w:type="dxa"/>
            <w:tcBorders>
              <w:top w:val="single" w:sz="4" w:space="0" w:color="auto"/>
              <w:left w:val="single" w:sz="4" w:space="0" w:color="auto"/>
              <w:bottom w:val="single" w:sz="4" w:space="0" w:color="auto"/>
              <w:right w:val="single" w:sz="4" w:space="0" w:color="auto"/>
            </w:tcBorders>
          </w:tcPr>
          <w:p w:rsidR="00084A10" w:rsidRPr="00535CB0" w:rsidRDefault="00535CB0" w:rsidP="00917518">
            <w:pPr>
              <w:spacing w:line="360" w:lineRule="auto"/>
              <w:jc w:val="center"/>
              <w:rPr>
                <w:rFonts w:ascii="Times New Roman" w:eastAsia="Calibri" w:hAnsi="Times New Roman" w:cs="Times New Roman"/>
              </w:rPr>
            </w:pPr>
            <w:r>
              <w:rPr>
                <w:rFonts w:ascii="Times New Roman" w:eastAsia="Calibri" w:hAnsi="Times New Roman" w:cs="Times New Roman"/>
              </w:rPr>
              <w:t>27</w:t>
            </w:r>
          </w:p>
        </w:tc>
      </w:tr>
      <w:tr w:rsidR="00084A10" w:rsidTr="005F1AED">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rsidP="00917518">
            <w:pPr>
              <w:spacing w:line="360" w:lineRule="auto"/>
              <w:jc w:val="center"/>
              <w:rPr>
                <w:rFonts w:ascii="Times New Roman" w:eastAsia="Calibri" w:hAnsi="Times New Roman" w:cs="Times New Roman"/>
              </w:rPr>
            </w:pPr>
            <w:r>
              <w:rPr>
                <w:rFonts w:ascii="Times New Roman" w:eastAsia="Calibri" w:hAnsi="Times New Roman" w:cs="Times New Roman"/>
              </w:rPr>
              <w:t>3.4</w:t>
            </w:r>
          </w:p>
        </w:tc>
        <w:tc>
          <w:tcPr>
            <w:tcW w:w="7469" w:type="dxa"/>
            <w:tcBorders>
              <w:top w:val="single" w:sz="4" w:space="0" w:color="auto"/>
              <w:left w:val="single" w:sz="4" w:space="0" w:color="auto"/>
              <w:bottom w:val="single" w:sz="4" w:space="0" w:color="auto"/>
              <w:right w:val="single" w:sz="4" w:space="0" w:color="auto"/>
            </w:tcBorders>
            <w:hideMark/>
          </w:tcPr>
          <w:p w:rsidR="00084A10" w:rsidRDefault="00084A10" w:rsidP="00917518">
            <w:pPr>
              <w:shd w:val="clear" w:color="auto" w:fill="FFFFFF"/>
              <w:spacing w:line="360" w:lineRule="auto"/>
              <w:ind w:right="-3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Методическое обеспечение.</w:t>
            </w:r>
          </w:p>
        </w:tc>
        <w:tc>
          <w:tcPr>
            <w:tcW w:w="709" w:type="dxa"/>
            <w:tcBorders>
              <w:top w:val="single" w:sz="4" w:space="0" w:color="auto"/>
              <w:left w:val="single" w:sz="4" w:space="0" w:color="auto"/>
              <w:bottom w:val="single" w:sz="4" w:space="0" w:color="auto"/>
              <w:right w:val="single" w:sz="4" w:space="0" w:color="auto"/>
            </w:tcBorders>
          </w:tcPr>
          <w:p w:rsidR="00084A10" w:rsidRPr="00535CB0" w:rsidRDefault="00CF024A" w:rsidP="00917518">
            <w:pPr>
              <w:spacing w:line="360" w:lineRule="auto"/>
              <w:jc w:val="center"/>
              <w:rPr>
                <w:rFonts w:ascii="Times New Roman" w:eastAsia="Calibri" w:hAnsi="Times New Roman" w:cs="Times New Roman"/>
              </w:rPr>
            </w:pPr>
            <w:r>
              <w:rPr>
                <w:rFonts w:ascii="Times New Roman" w:eastAsia="Calibri" w:hAnsi="Times New Roman" w:cs="Times New Roman"/>
              </w:rPr>
              <w:t>36</w:t>
            </w:r>
          </w:p>
        </w:tc>
      </w:tr>
      <w:tr w:rsidR="00084A10" w:rsidTr="005F1AED">
        <w:trPr>
          <w:trHeight w:val="303"/>
        </w:trPr>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tcPr>
          <w:p w:rsidR="00084A10" w:rsidRPr="005F1AED" w:rsidRDefault="005F1AED" w:rsidP="00917518">
            <w:pPr>
              <w:spacing w:line="360" w:lineRule="auto"/>
              <w:jc w:val="center"/>
              <w:rPr>
                <w:rFonts w:ascii="Times New Roman" w:eastAsia="Calibri" w:hAnsi="Times New Roman" w:cs="Times New Roman"/>
                <w:lang w:val="en-US"/>
              </w:rPr>
            </w:pPr>
            <w:r>
              <w:rPr>
                <w:rFonts w:ascii="Times New Roman" w:eastAsia="Calibri" w:hAnsi="Times New Roman" w:cs="Times New Roman"/>
                <w:lang w:val="en-US"/>
              </w:rPr>
              <w:t>3.5</w:t>
            </w:r>
          </w:p>
        </w:tc>
        <w:tc>
          <w:tcPr>
            <w:tcW w:w="7469" w:type="dxa"/>
            <w:tcBorders>
              <w:top w:val="single" w:sz="4" w:space="0" w:color="auto"/>
              <w:left w:val="single" w:sz="4" w:space="0" w:color="auto"/>
              <w:bottom w:val="single" w:sz="4" w:space="0" w:color="auto"/>
              <w:right w:val="single" w:sz="4" w:space="0" w:color="auto"/>
            </w:tcBorders>
            <w:hideMark/>
          </w:tcPr>
          <w:p w:rsidR="00084A10" w:rsidRPr="005F1AED" w:rsidRDefault="00084A10" w:rsidP="00917518">
            <w:pPr>
              <w:shd w:val="clear" w:color="auto" w:fill="FFFFFF"/>
              <w:spacing w:line="360" w:lineRule="auto"/>
              <w:ind w:right="-32"/>
              <w:jc w:val="both"/>
              <w:rPr>
                <w:rFonts w:ascii="Times New Roman" w:eastAsia="Times New Roman" w:hAnsi="Times New Roman" w:cs="Times New Roman"/>
                <w:bCs/>
                <w:color w:val="000000"/>
                <w:sz w:val="24"/>
                <w:szCs w:val="24"/>
                <w:lang w:eastAsia="ru-RU"/>
              </w:rPr>
            </w:pPr>
            <w:r w:rsidRPr="005F1AED">
              <w:rPr>
                <w:rFonts w:ascii="Times New Roman" w:eastAsia="Times New Roman" w:hAnsi="Times New Roman" w:cs="Times New Roman"/>
                <w:bCs/>
                <w:color w:val="000000"/>
                <w:sz w:val="24"/>
                <w:szCs w:val="24"/>
                <w:lang w:eastAsia="ru-RU"/>
              </w:rPr>
              <w:t>Список литературы</w:t>
            </w:r>
          </w:p>
        </w:tc>
        <w:tc>
          <w:tcPr>
            <w:tcW w:w="709" w:type="dxa"/>
            <w:tcBorders>
              <w:top w:val="single" w:sz="4" w:space="0" w:color="auto"/>
              <w:left w:val="single" w:sz="4" w:space="0" w:color="auto"/>
              <w:bottom w:val="single" w:sz="4" w:space="0" w:color="auto"/>
              <w:right w:val="single" w:sz="4" w:space="0" w:color="auto"/>
            </w:tcBorders>
          </w:tcPr>
          <w:p w:rsidR="00084A10" w:rsidRPr="00535CB0" w:rsidRDefault="00CF024A" w:rsidP="00917518">
            <w:pPr>
              <w:spacing w:line="360" w:lineRule="auto"/>
              <w:jc w:val="center"/>
              <w:rPr>
                <w:rFonts w:ascii="Times New Roman" w:eastAsia="Calibri" w:hAnsi="Times New Roman" w:cs="Times New Roman"/>
              </w:rPr>
            </w:pPr>
            <w:r>
              <w:rPr>
                <w:rFonts w:ascii="Times New Roman" w:eastAsia="Calibri" w:hAnsi="Times New Roman" w:cs="Times New Roman"/>
              </w:rPr>
              <w:t>38</w:t>
            </w:r>
          </w:p>
        </w:tc>
      </w:tr>
      <w:tr w:rsidR="005F1AED" w:rsidTr="005F1AED">
        <w:trPr>
          <w:trHeight w:val="303"/>
        </w:trPr>
        <w:tc>
          <w:tcPr>
            <w:tcW w:w="89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5F1AED" w:rsidRPr="005F1AED" w:rsidRDefault="005F1AED" w:rsidP="00917518">
            <w:pPr>
              <w:pStyle w:val="af0"/>
              <w:spacing w:line="360" w:lineRule="auto"/>
              <w:jc w:val="center"/>
              <w:rPr>
                <w:rFonts w:ascii="Times New Roman" w:hAnsi="Times New Roman"/>
                <w:b/>
                <w:sz w:val="28"/>
                <w:szCs w:val="28"/>
                <w:lang w:val="en-US"/>
              </w:rPr>
            </w:pPr>
            <w:r w:rsidRPr="005F1AED">
              <w:rPr>
                <w:rFonts w:ascii="Times New Roman" w:hAnsi="Times New Roman"/>
                <w:b/>
                <w:sz w:val="28"/>
                <w:szCs w:val="28"/>
                <w:lang w:val="en-US" w:eastAsia="ru-RU"/>
              </w:rPr>
              <w:t xml:space="preserve">IV </w:t>
            </w:r>
            <w:r w:rsidRPr="005F1AED">
              <w:rPr>
                <w:rFonts w:ascii="Times New Roman" w:hAnsi="Times New Roman"/>
                <w:b/>
                <w:sz w:val="28"/>
                <w:szCs w:val="28"/>
                <w:lang w:eastAsia="ru-RU"/>
              </w:rPr>
              <w:t>Дополнительный раздел</w:t>
            </w:r>
          </w:p>
        </w:tc>
      </w:tr>
      <w:tr w:rsidR="001B4622" w:rsidTr="005F1AED">
        <w:trPr>
          <w:trHeight w:val="303"/>
        </w:trPr>
        <w:tc>
          <w:tcPr>
            <w:tcW w:w="753" w:type="dxa"/>
            <w:tcBorders>
              <w:top w:val="single" w:sz="4" w:space="0" w:color="auto"/>
              <w:left w:val="single" w:sz="4" w:space="0" w:color="auto"/>
              <w:bottom w:val="single" w:sz="4" w:space="0" w:color="auto"/>
              <w:right w:val="single" w:sz="4" w:space="0" w:color="auto"/>
            </w:tcBorders>
            <w:shd w:val="clear" w:color="auto" w:fill="E7E6E6" w:themeFill="background2"/>
          </w:tcPr>
          <w:p w:rsidR="001B4622" w:rsidRDefault="005F1AED" w:rsidP="00917518">
            <w:pPr>
              <w:spacing w:line="360" w:lineRule="auto"/>
              <w:jc w:val="center"/>
              <w:rPr>
                <w:rFonts w:ascii="Times New Roman" w:eastAsia="Calibri" w:hAnsi="Times New Roman" w:cs="Times New Roman"/>
              </w:rPr>
            </w:pPr>
            <w:r>
              <w:rPr>
                <w:rFonts w:ascii="Times New Roman" w:eastAsia="Calibri" w:hAnsi="Times New Roman" w:cs="Times New Roman"/>
              </w:rPr>
              <w:t>4.1</w:t>
            </w:r>
          </w:p>
        </w:tc>
        <w:tc>
          <w:tcPr>
            <w:tcW w:w="7469" w:type="dxa"/>
            <w:tcBorders>
              <w:top w:val="single" w:sz="4" w:space="0" w:color="auto"/>
              <w:left w:val="single" w:sz="4" w:space="0" w:color="auto"/>
              <w:bottom w:val="single" w:sz="4" w:space="0" w:color="auto"/>
              <w:right w:val="single" w:sz="4" w:space="0" w:color="auto"/>
            </w:tcBorders>
          </w:tcPr>
          <w:p w:rsidR="001B4622" w:rsidRPr="005F1AED" w:rsidRDefault="001B4622" w:rsidP="00917518">
            <w:pPr>
              <w:shd w:val="clear" w:color="auto" w:fill="FFFFFF"/>
              <w:spacing w:line="360" w:lineRule="auto"/>
              <w:ind w:right="-32"/>
              <w:jc w:val="both"/>
              <w:rPr>
                <w:rFonts w:ascii="Times New Roman" w:eastAsia="Times New Roman" w:hAnsi="Times New Roman" w:cs="Times New Roman"/>
                <w:bCs/>
                <w:color w:val="000000"/>
                <w:sz w:val="24"/>
                <w:szCs w:val="24"/>
                <w:lang w:eastAsia="ru-RU"/>
              </w:rPr>
            </w:pPr>
            <w:r w:rsidRPr="005F1AED">
              <w:rPr>
                <w:rFonts w:ascii="Times New Roman" w:eastAsia="Times New Roman" w:hAnsi="Times New Roman" w:cs="Times New Roman"/>
                <w:bCs/>
                <w:color w:val="000000"/>
                <w:sz w:val="24"/>
                <w:szCs w:val="24"/>
                <w:lang w:eastAsia="ru-RU"/>
              </w:rPr>
              <w:t xml:space="preserve">Аннотация </w:t>
            </w:r>
            <w:r w:rsidR="005F1AED">
              <w:rPr>
                <w:rFonts w:ascii="Times New Roman" w:eastAsia="Times New Roman" w:hAnsi="Times New Roman" w:cs="Times New Roman"/>
                <w:bCs/>
                <w:color w:val="000000"/>
                <w:sz w:val="24"/>
                <w:szCs w:val="24"/>
                <w:lang w:eastAsia="ru-RU"/>
              </w:rPr>
              <w:t>к рабочей программе;</w:t>
            </w:r>
          </w:p>
        </w:tc>
        <w:tc>
          <w:tcPr>
            <w:tcW w:w="709" w:type="dxa"/>
            <w:tcBorders>
              <w:top w:val="single" w:sz="4" w:space="0" w:color="auto"/>
              <w:left w:val="single" w:sz="4" w:space="0" w:color="auto"/>
              <w:bottom w:val="single" w:sz="4" w:space="0" w:color="auto"/>
              <w:right w:val="single" w:sz="4" w:space="0" w:color="auto"/>
            </w:tcBorders>
          </w:tcPr>
          <w:p w:rsidR="001B4622" w:rsidRPr="001B4622" w:rsidRDefault="00CF024A" w:rsidP="00917518">
            <w:pPr>
              <w:spacing w:line="360" w:lineRule="auto"/>
              <w:jc w:val="center"/>
              <w:rPr>
                <w:rFonts w:ascii="Times New Roman" w:eastAsia="Calibri" w:hAnsi="Times New Roman" w:cs="Times New Roman"/>
              </w:rPr>
            </w:pPr>
            <w:r>
              <w:rPr>
                <w:rFonts w:ascii="Times New Roman" w:eastAsia="Calibri" w:hAnsi="Times New Roman" w:cs="Times New Roman"/>
              </w:rPr>
              <w:t>39</w:t>
            </w:r>
          </w:p>
        </w:tc>
      </w:tr>
    </w:tbl>
    <w:p w:rsidR="00084A10" w:rsidRDefault="00084A10" w:rsidP="00084A10">
      <w:pPr>
        <w:spacing w:after="0" w:line="276" w:lineRule="auto"/>
        <w:rPr>
          <w:rFonts w:ascii="Calibri" w:eastAsia="Calibri" w:hAnsi="Calibri" w:cs="Times New Roman"/>
        </w:rPr>
      </w:pPr>
    </w:p>
    <w:p w:rsidR="00084A10" w:rsidRDefault="00084A10"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084A10" w:rsidRDefault="00084A10"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084A10" w:rsidRDefault="00084A10"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p>
    <w:p w:rsidR="00084A10" w:rsidRDefault="00084A10"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p>
    <w:p w:rsidR="005F1AED" w:rsidRDefault="005F1AED"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p>
    <w:p w:rsidR="005F1AED" w:rsidRDefault="005F1AED"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p>
    <w:p w:rsidR="005F1AED" w:rsidRDefault="005F1AED" w:rsidP="00084A10">
      <w:pPr>
        <w:shd w:val="clear" w:color="auto" w:fill="FFFFFF"/>
        <w:spacing w:after="0" w:line="240" w:lineRule="auto"/>
        <w:ind w:right="-32"/>
        <w:rPr>
          <w:rFonts w:ascii="Times New Roman" w:eastAsia="Times New Roman" w:hAnsi="Times New Roman" w:cs="Times New Roman"/>
          <w:b/>
          <w:bCs/>
          <w:color w:val="000000"/>
          <w:sz w:val="32"/>
          <w:szCs w:val="32"/>
          <w:lang w:eastAsia="ru-RU"/>
        </w:rPr>
      </w:pPr>
    </w:p>
    <w:p w:rsidR="00084A10" w:rsidRDefault="009E5739" w:rsidP="00351F3D">
      <w:pPr>
        <w:shd w:val="clear" w:color="auto" w:fill="FFFFFF"/>
        <w:spacing w:after="0" w:line="240" w:lineRule="auto"/>
        <w:ind w:right="-32"/>
        <w:jc w:val="both"/>
        <w:rPr>
          <w:rFonts w:ascii="Calibri" w:eastAsia="Times New Roman" w:hAnsi="Calibri" w:cs="Arial"/>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351F3D">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00084A10">
        <w:rPr>
          <w:rFonts w:ascii="Times New Roman" w:eastAsia="Times New Roman" w:hAnsi="Times New Roman" w:cs="Times New Roman"/>
          <w:b/>
          <w:bCs/>
          <w:color w:val="000000"/>
          <w:sz w:val="32"/>
          <w:szCs w:val="32"/>
          <w:lang w:eastAsia="ru-RU"/>
        </w:rPr>
        <w:t>Целевой раздел</w:t>
      </w:r>
    </w:p>
    <w:p w:rsidR="00084A10" w:rsidRDefault="00084A10" w:rsidP="00351F3D">
      <w:pPr>
        <w:shd w:val="clear" w:color="auto" w:fill="FFFFFF"/>
        <w:spacing w:after="0" w:line="240"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444444"/>
          <w:sz w:val="24"/>
          <w:szCs w:val="24"/>
          <w:lang w:eastAsia="ru-RU"/>
        </w:rPr>
        <w:t xml:space="preserve"> </w:t>
      </w:r>
    </w:p>
    <w:p w:rsidR="00084A10" w:rsidRPr="00351F3D" w:rsidRDefault="00084A10" w:rsidP="00351F3D">
      <w:pPr>
        <w:shd w:val="clear" w:color="auto" w:fill="FFFFFF"/>
        <w:spacing w:after="0" w:line="240" w:lineRule="auto"/>
        <w:ind w:left="360" w:right="-32"/>
        <w:jc w:val="both"/>
        <w:rPr>
          <w:rFonts w:ascii="Calibri" w:eastAsia="Times New Roman" w:hAnsi="Calibri" w:cs="Arial"/>
          <w:color w:val="000000"/>
          <w:sz w:val="24"/>
          <w:szCs w:val="24"/>
          <w:lang w:eastAsia="ru-RU"/>
        </w:rPr>
      </w:pPr>
      <w:r w:rsidRPr="00351F3D">
        <w:rPr>
          <w:rFonts w:ascii="Times New Roman" w:eastAsia="Times New Roman" w:hAnsi="Times New Roman" w:cs="Times New Roman"/>
          <w:b/>
          <w:bCs/>
          <w:color w:val="000000"/>
          <w:sz w:val="24"/>
          <w:szCs w:val="24"/>
          <w:lang w:eastAsia="ru-RU"/>
        </w:rPr>
        <w:t>1.1 Пояснительная записка</w:t>
      </w:r>
    </w:p>
    <w:p w:rsidR="00084A10" w:rsidRDefault="00084A10" w:rsidP="00351F3D">
      <w:pPr>
        <w:shd w:val="clear" w:color="auto" w:fill="FFFFFF"/>
        <w:spacing w:after="0" w:line="240" w:lineRule="auto"/>
        <w:ind w:right="-32" w:firstLine="568"/>
        <w:jc w:val="both"/>
        <w:rPr>
          <w:rFonts w:ascii="Calibri" w:eastAsia="Times New Roman" w:hAnsi="Calibri" w:cs="Times New Roman"/>
          <w:color w:val="000000"/>
          <w:lang w:eastAsia="ru-RU"/>
        </w:rPr>
      </w:pP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w:t>
      </w:r>
      <w:r w:rsidR="00425ED9">
        <w:rPr>
          <w:rFonts w:ascii="Times New Roman" w:eastAsia="Times New Roman" w:hAnsi="Times New Roman" w:cs="Times New Roman"/>
          <w:color w:val="000000"/>
          <w:sz w:val="24"/>
          <w:szCs w:val="24"/>
          <w:lang w:eastAsia="ru-RU"/>
        </w:rPr>
        <w:t xml:space="preserve">условие реализации </w:t>
      </w:r>
      <w:r>
        <w:rPr>
          <w:rFonts w:ascii="Times New Roman" w:eastAsia="Times New Roman" w:hAnsi="Times New Roman" w:cs="Times New Roman"/>
          <w:color w:val="000000"/>
          <w:sz w:val="24"/>
          <w:szCs w:val="24"/>
          <w:lang w:eastAsia="ru-RU"/>
        </w:rPr>
        <w:t>образовательной программы дошкольного образования. </w:t>
      </w:r>
      <w:r w:rsidRPr="00425ED9">
        <w:rPr>
          <w:rFonts w:ascii="Times New Roman" w:eastAsia="Times New Roman" w:hAnsi="Times New Roman" w:cs="Times New Roman"/>
          <w:color w:val="444444"/>
          <w:sz w:val="24"/>
          <w:szCs w:val="24"/>
          <w:shd w:val="clear" w:color="auto" w:fill="FFFFFF"/>
          <w:lang w:eastAsia="ru-RU"/>
        </w:rPr>
        <w:t>Федеральный государственный стандарт</w:t>
      </w:r>
      <w:r>
        <w:rPr>
          <w:rFonts w:ascii="Times New Roman" w:eastAsia="Times New Roman" w:hAnsi="Times New Roman" w:cs="Times New Roman"/>
          <w:b/>
          <w:color w:val="444444"/>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дошкольного образования рассматривает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w:t>
      </w:r>
      <w:r>
        <w:rPr>
          <w:rFonts w:ascii="Times New Roman" w:eastAsia="Times New Roman" w:hAnsi="Times New Roman" w:cs="Times New Roman"/>
          <w:color w:val="000000"/>
          <w:sz w:val="24"/>
          <w:szCs w:val="24"/>
          <w:lang w:eastAsia="ru-RU"/>
        </w:rPr>
        <w:t> </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Поэтому основными направлениями в профессиональной деятельности педагога-психолога ДОУ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новообразований, которые создадут фундамент развития в последующие возрастные периоды.</w:t>
      </w:r>
    </w:p>
    <w:p w:rsidR="00084A10" w:rsidRDefault="00084A10"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окружение взрослых происходит в процессе освоения им образовательных областей.</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Образовательные области не имеют узко предметный характер, а опосредуют все сферы общественного и индивидуального развития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Рабочая программа определяет содержание и структуру деятельности педагога-психолога по следующим направлениям: психопрофилактика, психодиагностика, психокоррекция, психологическое консультирование и поддержка деятельности ДОУ в работе с детьми раннего и дошкольного возраста от 1,5 до 7 лет, родителями воспитанников и педагогами ДОУ.</w:t>
      </w:r>
    </w:p>
    <w:p w:rsidR="0097683B" w:rsidRPr="0097683B" w:rsidRDefault="00084A10" w:rsidP="00535CB0">
      <w:pPr>
        <w:shd w:val="clear" w:color="auto" w:fill="FFFFFF"/>
        <w:spacing w:after="0" w:line="276" w:lineRule="auto"/>
        <w:ind w:right="-32" w:firstLine="568"/>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и поведенче</w:t>
      </w:r>
      <w:r w:rsidR="0097683B">
        <w:rPr>
          <w:rFonts w:ascii="Times New Roman" w:eastAsia="Times New Roman" w:hAnsi="Times New Roman" w:cs="Times New Roman"/>
          <w:color w:val="000000"/>
          <w:sz w:val="24"/>
          <w:szCs w:val="24"/>
          <w:lang w:eastAsia="ru-RU"/>
        </w:rPr>
        <w:t>ских особенностей дошкольников. Рабочая</w:t>
      </w:r>
      <w:r w:rsidR="0097683B" w:rsidRPr="0097709B">
        <w:rPr>
          <w:rFonts w:ascii="Times New Roman" w:eastAsia="Calibri" w:hAnsi="Times New Roman" w:cs="Times New Roman"/>
          <w:sz w:val="24"/>
          <w:szCs w:val="24"/>
        </w:rPr>
        <w:t xml:space="preserve"> программа разработана на основе </w:t>
      </w:r>
      <w:r w:rsidR="0097683B">
        <w:rPr>
          <w:rFonts w:ascii="Times New Roman" w:eastAsia="Calibri" w:hAnsi="Times New Roman" w:cs="Times New Roman"/>
          <w:sz w:val="24"/>
          <w:szCs w:val="24"/>
        </w:rPr>
        <w:t>О</w:t>
      </w:r>
      <w:r w:rsidR="0097683B" w:rsidRPr="0097709B">
        <w:rPr>
          <w:rFonts w:ascii="Times New Roman" w:eastAsia="Calibri" w:hAnsi="Times New Roman" w:cs="Times New Roman"/>
          <w:sz w:val="24"/>
          <w:szCs w:val="24"/>
        </w:rPr>
        <w:t>бразовательной программы дошкольного образования,</w:t>
      </w:r>
      <w:r w:rsidR="0097683B">
        <w:rPr>
          <w:rFonts w:ascii="Times New Roman" w:eastAsia="Calibri" w:hAnsi="Times New Roman" w:cs="Times New Roman"/>
          <w:sz w:val="24"/>
          <w:szCs w:val="24"/>
        </w:rPr>
        <w:t xml:space="preserve"> (разработанная на основе примерной образовательной программы и </w:t>
      </w:r>
      <w:r w:rsidR="0097683B" w:rsidRPr="0097709B">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(протокол от 20.05.2015№2/15)</w:t>
      </w:r>
      <w:r w:rsidR="0097683B">
        <w:rPr>
          <w:rFonts w:ascii="Times New Roman" w:eastAsia="Calibri" w:hAnsi="Times New Roman" w:cs="Times New Roman"/>
          <w:sz w:val="24"/>
          <w:szCs w:val="24"/>
        </w:rPr>
        <w:t xml:space="preserve">. </w:t>
      </w:r>
      <w:r w:rsidR="0097683B" w:rsidRPr="0097683B">
        <w:rPr>
          <w:rFonts w:ascii="Times New Roman" w:eastAsia="Calibri" w:hAnsi="Times New Roman" w:cs="Times New Roman"/>
          <w:sz w:val="24"/>
          <w:szCs w:val="24"/>
        </w:rPr>
        <w:t>в соответствии с нормативно- правовыми документами:</w:t>
      </w:r>
    </w:p>
    <w:p w:rsidR="00084A10" w:rsidRDefault="00084A10" w:rsidP="00535CB0">
      <w:pPr>
        <w:numPr>
          <w:ilvl w:val="0"/>
          <w:numId w:val="1"/>
        </w:numPr>
        <w:shd w:val="clear" w:color="auto" w:fill="FFFFFF"/>
        <w:spacing w:after="0" w:line="276" w:lineRule="auto"/>
        <w:ind w:left="0" w:right="-32" w:firstLine="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Федерального закона «Об образ</w:t>
      </w:r>
      <w:r w:rsidR="0097683B">
        <w:rPr>
          <w:rFonts w:ascii="Times New Roman" w:eastAsia="Times New Roman" w:hAnsi="Times New Roman" w:cs="Times New Roman"/>
          <w:color w:val="000000"/>
          <w:sz w:val="24"/>
          <w:szCs w:val="24"/>
          <w:lang w:eastAsia="ru-RU"/>
        </w:rPr>
        <w:t>овании в РФ» от 29.12. 2012г. №</w:t>
      </w:r>
      <w:r>
        <w:rPr>
          <w:rFonts w:ascii="Times New Roman" w:eastAsia="Times New Roman" w:hAnsi="Times New Roman" w:cs="Times New Roman"/>
          <w:color w:val="000000"/>
          <w:sz w:val="24"/>
          <w:szCs w:val="24"/>
          <w:lang w:eastAsia="ru-RU"/>
        </w:rPr>
        <w:t xml:space="preserve"> 273-ФЗ</w:t>
      </w:r>
      <w:r w:rsidR="0097683B">
        <w:rPr>
          <w:rFonts w:ascii="Times New Roman" w:eastAsia="Times New Roman" w:hAnsi="Times New Roman" w:cs="Times New Roman"/>
          <w:color w:val="000000"/>
          <w:sz w:val="24"/>
          <w:szCs w:val="24"/>
          <w:lang w:eastAsia="ru-RU"/>
        </w:rPr>
        <w:t>;</w:t>
      </w:r>
    </w:p>
    <w:p w:rsidR="00084A10" w:rsidRDefault="00084A10" w:rsidP="00535CB0">
      <w:pPr>
        <w:numPr>
          <w:ilvl w:val="0"/>
          <w:numId w:val="1"/>
        </w:numPr>
        <w:shd w:val="clear" w:color="auto" w:fill="FFFFFF"/>
        <w:spacing w:after="0" w:line="276" w:lineRule="auto"/>
        <w:ind w:left="0" w:right="-32" w:firstLine="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дошкольного образования (Приказ No1155 Министерства образования и науки от 17.10. 2013 г.),</w:t>
      </w:r>
    </w:p>
    <w:p w:rsidR="00084A10" w:rsidRPr="00535CB0" w:rsidRDefault="00084A10" w:rsidP="00535CB0">
      <w:pPr>
        <w:pStyle w:val="af1"/>
        <w:numPr>
          <w:ilvl w:val="0"/>
          <w:numId w:val="38"/>
        </w:numPr>
        <w:shd w:val="clear" w:color="auto" w:fill="FFFFFF"/>
        <w:spacing w:after="0" w:line="276" w:lineRule="auto"/>
        <w:ind w:left="284" w:right="-32" w:hanging="284"/>
        <w:jc w:val="both"/>
        <w:rPr>
          <w:rFonts w:ascii="Calibri" w:eastAsia="Times New Roman" w:hAnsi="Calibri" w:cs="Arial"/>
          <w:color w:val="000000"/>
          <w:lang w:eastAsia="ru-RU"/>
        </w:rPr>
      </w:pPr>
      <w:r w:rsidRPr="00535CB0">
        <w:rPr>
          <w:rFonts w:ascii="Times New Roman" w:eastAsia="Times New Roman" w:hAnsi="Times New Roman" w:cs="Times New Roman"/>
          <w:color w:val="000000"/>
          <w:sz w:val="24"/>
          <w:szCs w:val="24"/>
          <w:lang w:eastAsia="ru-RU"/>
        </w:rPr>
        <w:t>Порядка организации и осуществления образовательной деятельности по основным общеобразовательным программам дошкольного образования» (приказ Минобрнауки Р</w:t>
      </w:r>
      <w:r w:rsidR="00535CB0">
        <w:rPr>
          <w:rFonts w:ascii="Times New Roman" w:eastAsia="Times New Roman" w:hAnsi="Times New Roman" w:cs="Times New Roman"/>
          <w:color w:val="000000"/>
          <w:sz w:val="24"/>
          <w:szCs w:val="24"/>
          <w:lang w:eastAsia="ru-RU"/>
        </w:rPr>
        <w:t>оссии от 30.08.2013 г. No1014);</w:t>
      </w:r>
    </w:p>
    <w:p w:rsidR="00890A86" w:rsidRDefault="00890A86" w:rsidP="0093171E">
      <w:pPr>
        <w:shd w:val="clear" w:color="auto" w:fill="FFFFFF"/>
        <w:spacing w:after="0" w:line="276" w:lineRule="auto"/>
        <w:ind w:right="-32"/>
        <w:rPr>
          <w:rFonts w:ascii="Times New Roman" w:eastAsia="Times New Roman" w:hAnsi="Times New Roman" w:cs="Times New Roman"/>
          <w:color w:val="000000"/>
          <w:sz w:val="24"/>
          <w:szCs w:val="24"/>
          <w:lang w:eastAsia="ru-RU"/>
        </w:rPr>
      </w:pPr>
    </w:p>
    <w:p w:rsidR="00890A86" w:rsidRPr="00890A86" w:rsidRDefault="00890A86" w:rsidP="00890A86">
      <w:pPr>
        <w:pStyle w:val="af1"/>
        <w:numPr>
          <w:ilvl w:val="0"/>
          <w:numId w:val="39"/>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890A86">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 29.01.2021 № 62296)</w:t>
      </w:r>
    </w:p>
    <w:p w:rsidR="00084A10" w:rsidRDefault="00084A10" w:rsidP="0093171E">
      <w:pPr>
        <w:shd w:val="clear" w:color="auto" w:fill="FFFFFF"/>
        <w:spacing w:after="0" w:line="276" w:lineRule="auto"/>
        <w:ind w:right="-32"/>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Если рассматривать специфику коррекционно-развивающей работы педагога-психолога, то можно отметить следующее:</w:t>
      </w:r>
    </w:p>
    <w:p w:rsidR="00084A10" w:rsidRDefault="00084A10" w:rsidP="0093171E">
      <w:pPr>
        <w:shd w:val="clear" w:color="auto" w:fill="FFFFFF"/>
        <w:spacing w:after="0" w:line="276" w:lineRule="auto"/>
        <w:ind w:right="-3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1.В течение года педагог-психолог охватывает всех детей (адаптационные мероприятия, диагностика, индивидуальные и подгрупповые ко</w:t>
      </w:r>
      <w:r w:rsidR="009E5739">
        <w:rPr>
          <w:rFonts w:ascii="Times New Roman" w:eastAsia="Times New Roman" w:hAnsi="Times New Roman" w:cs="Times New Roman"/>
          <w:color w:val="000000"/>
          <w:sz w:val="24"/>
          <w:szCs w:val="24"/>
          <w:lang w:eastAsia="ru-RU"/>
        </w:rPr>
        <w:t>ррекционно-развивающие занятия). Т</w:t>
      </w:r>
      <w:r>
        <w:rPr>
          <w:rFonts w:ascii="Times New Roman" w:eastAsia="Times New Roman" w:hAnsi="Times New Roman" w:cs="Times New Roman"/>
          <w:color w:val="000000"/>
          <w:sz w:val="24"/>
          <w:szCs w:val="24"/>
          <w:lang w:eastAsia="ru-RU"/>
        </w:rPr>
        <w:t>аким образом, ведется достаточно эффективная работа.</w:t>
      </w:r>
    </w:p>
    <w:p w:rsidR="00084A10" w:rsidRDefault="00084A10"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2.Основной кон</w:t>
      </w:r>
      <w:r w:rsidR="009E5739">
        <w:rPr>
          <w:rFonts w:ascii="Times New Roman" w:eastAsia="Times New Roman" w:hAnsi="Times New Roman" w:cs="Times New Roman"/>
          <w:color w:val="000000"/>
          <w:sz w:val="24"/>
          <w:szCs w:val="24"/>
          <w:lang w:eastAsia="ru-RU"/>
        </w:rPr>
        <w:t xml:space="preserve">тингент – дети, имеющие трудности в период адаптации, </w:t>
      </w:r>
      <w:r>
        <w:rPr>
          <w:rFonts w:ascii="Times New Roman" w:eastAsia="Times New Roman" w:hAnsi="Times New Roman" w:cs="Times New Roman"/>
          <w:color w:val="000000"/>
          <w:sz w:val="24"/>
          <w:szCs w:val="24"/>
          <w:lang w:eastAsia="ru-RU"/>
        </w:rPr>
        <w:t>проблемы в поведенческой, коммуникативной, эмоционально-волевой и познавательной сфере</w:t>
      </w:r>
    </w:p>
    <w:p w:rsidR="00084A10" w:rsidRDefault="00084A10" w:rsidP="0093171E">
      <w:pPr>
        <w:shd w:val="clear" w:color="auto" w:fill="FFFFFF"/>
        <w:spacing w:after="0" w:line="276" w:lineRule="auto"/>
        <w:ind w:left="568" w:right="-32"/>
        <w:rPr>
          <w:rFonts w:ascii="Times New Roman" w:eastAsia="Times New Roman" w:hAnsi="Times New Roman" w:cs="Times New Roman"/>
          <w:color w:val="000000"/>
          <w:sz w:val="24"/>
          <w:szCs w:val="24"/>
          <w:lang w:eastAsia="ru-RU"/>
        </w:rPr>
      </w:pPr>
    </w:p>
    <w:p w:rsidR="00084A10" w:rsidRPr="0093171E" w:rsidRDefault="00084A10" w:rsidP="00084A10">
      <w:pPr>
        <w:shd w:val="clear" w:color="auto" w:fill="FFFFFF"/>
        <w:spacing w:after="0" w:line="240" w:lineRule="auto"/>
        <w:ind w:left="568" w:right="-3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93171E">
        <w:rPr>
          <w:rFonts w:ascii="Times New Roman" w:eastAsia="Times New Roman" w:hAnsi="Times New Roman" w:cs="Times New Roman"/>
          <w:color w:val="000000"/>
          <w:sz w:val="28"/>
          <w:szCs w:val="28"/>
          <w:lang w:eastAsia="ru-RU"/>
        </w:rPr>
        <w:t xml:space="preserve"> </w:t>
      </w:r>
      <w:r w:rsidRPr="0093171E">
        <w:rPr>
          <w:rFonts w:ascii="Times New Roman" w:eastAsia="Times New Roman" w:hAnsi="Times New Roman" w:cs="Times New Roman"/>
          <w:b/>
          <w:bCs/>
          <w:color w:val="000000"/>
          <w:sz w:val="28"/>
          <w:szCs w:val="28"/>
          <w:lang w:eastAsia="ru-RU"/>
        </w:rPr>
        <w:t>1.2.</w:t>
      </w:r>
      <w:r w:rsidR="0093171E" w:rsidRPr="0093171E">
        <w:rPr>
          <w:rFonts w:ascii="Times New Roman" w:eastAsia="Times New Roman" w:hAnsi="Times New Roman" w:cs="Times New Roman"/>
          <w:b/>
          <w:bCs/>
          <w:color w:val="000000"/>
          <w:sz w:val="28"/>
          <w:szCs w:val="28"/>
          <w:lang w:eastAsia="ru-RU"/>
        </w:rPr>
        <w:t xml:space="preserve"> </w:t>
      </w:r>
      <w:r w:rsidRPr="0093171E">
        <w:rPr>
          <w:rFonts w:ascii="Times New Roman" w:eastAsia="Times New Roman" w:hAnsi="Times New Roman" w:cs="Times New Roman"/>
          <w:b/>
          <w:bCs/>
          <w:color w:val="000000"/>
          <w:sz w:val="28"/>
          <w:szCs w:val="28"/>
          <w:lang w:eastAsia="ru-RU"/>
        </w:rPr>
        <w:t>Цель и задачи программы.</w:t>
      </w:r>
    </w:p>
    <w:p w:rsidR="00084A10" w:rsidRPr="00351F3D" w:rsidRDefault="00084A10" w:rsidP="00084A10">
      <w:pPr>
        <w:shd w:val="clear" w:color="auto" w:fill="FFFFFF"/>
        <w:spacing w:after="0" w:line="240" w:lineRule="auto"/>
        <w:ind w:left="568" w:right="-32"/>
        <w:jc w:val="both"/>
        <w:rPr>
          <w:rFonts w:ascii="Calibri" w:eastAsia="Times New Roman" w:hAnsi="Calibri" w:cs="Arial"/>
          <w:color w:val="000000"/>
          <w:sz w:val="24"/>
          <w:szCs w:val="24"/>
          <w:lang w:eastAsia="ru-RU"/>
        </w:rPr>
      </w:pPr>
    </w:p>
    <w:p w:rsidR="00084A10" w:rsidRDefault="00084A10" w:rsidP="00084A10">
      <w:pPr>
        <w:shd w:val="clear" w:color="auto" w:fill="FFFFFF"/>
        <w:spacing w:after="0" w:line="240"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xml:space="preserve"> 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w:t>
      </w:r>
    </w:p>
    <w:p w:rsidR="00084A10" w:rsidRDefault="00084A10" w:rsidP="00084A10">
      <w:pPr>
        <w:pStyle w:val="a4"/>
        <w:shd w:val="clear" w:color="auto" w:fill="FFFFFF"/>
        <w:spacing w:before="0" w:beforeAutospacing="0" w:after="150" w:afterAutospacing="0"/>
        <w:rPr>
          <w:b/>
          <w:bCs/>
          <w:color w:val="000000"/>
        </w:rPr>
      </w:pPr>
      <w:r>
        <w:rPr>
          <w:b/>
          <w:bCs/>
          <w:color w:val="000000"/>
        </w:rPr>
        <w:t>Задачи</w:t>
      </w:r>
    </w:p>
    <w:p w:rsidR="00084A10" w:rsidRPr="00CF024A" w:rsidRDefault="00084A10" w:rsidP="00CF024A">
      <w:pPr>
        <w:pStyle w:val="af0"/>
        <w:spacing w:line="276" w:lineRule="auto"/>
        <w:jc w:val="both"/>
        <w:rPr>
          <w:rFonts w:ascii="Times New Roman" w:hAnsi="Times New Roman"/>
          <w:b/>
          <w:i/>
          <w:sz w:val="24"/>
          <w:szCs w:val="24"/>
        </w:rPr>
      </w:pPr>
      <w:r w:rsidRPr="00CF024A">
        <w:rPr>
          <w:rFonts w:ascii="Times New Roman" w:hAnsi="Times New Roman"/>
          <w:b/>
          <w:bCs/>
          <w:i/>
          <w:sz w:val="24"/>
          <w:szCs w:val="24"/>
        </w:rPr>
        <w:t>Д</w:t>
      </w:r>
      <w:r w:rsidRPr="00CF024A">
        <w:rPr>
          <w:rFonts w:ascii="Times New Roman" w:hAnsi="Times New Roman"/>
          <w:b/>
          <w:i/>
          <w:sz w:val="24"/>
          <w:szCs w:val="24"/>
        </w:rPr>
        <w:t>ля воспитанников</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1. Способствовать сохранению психического здоровья всех воспитанников, а также их эмоциональному благополучию.</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2. Способствовать обеспечению равных возможностей для полноценного развития каждого ребенка в период дошкольного детства</w:t>
      </w:r>
      <w:r w:rsidR="006B5466" w:rsidRPr="00CF024A">
        <w:rPr>
          <w:rFonts w:ascii="Times New Roman" w:hAnsi="Times New Roman"/>
          <w:sz w:val="24"/>
          <w:szCs w:val="24"/>
        </w:rPr>
        <w:t xml:space="preserve"> независимо от </w:t>
      </w:r>
      <w:r w:rsidR="0093171E" w:rsidRPr="00CF024A">
        <w:rPr>
          <w:rFonts w:ascii="Times New Roman" w:hAnsi="Times New Roman"/>
          <w:sz w:val="24"/>
          <w:szCs w:val="24"/>
        </w:rPr>
        <w:t>национальности, пола</w:t>
      </w:r>
      <w:r w:rsidRPr="00CF024A">
        <w:rPr>
          <w:rFonts w:ascii="Times New Roman" w:hAnsi="Times New Roman"/>
          <w:sz w:val="24"/>
          <w:szCs w:val="24"/>
        </w:rPr>
        <w:t>, языка, социального статуса, психофизических и других особенностей.</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3. 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4. Создавать условия для развития социальных и интеллектуальных качеств личности каждого ребенка, инициативности, самостоятельности детей, формирования у них предпосылок учебной деятельности.</w:t>
      </w:r>
    </w:p>
    <w:p w:rsidR="00084A10" w:rsidRDefault="00084A10" w:rsidP="0093171E">
      <w:pPr>
        <w:pStyle w:val="a4"/>
        <w:shd w:val="clear" w:color="auto" w:fill="FFFFFF"/>
        <w:spacing w:before="0" w:beforeAutospacing="0" w:after="150" w:afterAutospacing="0" w:line="276" w:lineRule="auto"/>
        <w:jc w:val="both"/>
        <w:rPr>
          <w:b/>
          <w:color w:val="000000"/>
        </w:rPr>
      </w:pPr>
      <w:r>
        <w:rPr>
          <w:b/>
          <w:i/>
          <w:iCs/>
          <w:color w:val="000000"/>
        </w:rPr>
        <w:t>Для родителей</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1. 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w:t>
      </w:r>
      <w:r w:rsidR="006B5466" w:rsidRPr="00CF024A">
        <w:rPr>
          <w:rFonts w:ascii="Times New Roman" w:hAnsi="Times New Roman"/>
          <w:sz w:val="24"/>
          <w:szCs w:val="24"/>
        </w:rPr>
        <w:t xml:space="preserve"> психологического </w:t>
      </w:r>
      <w:r w:rsidRPr="00CF024A">
        <w:rPr>
          <w:rFonts w:ascii="Times New Roman" w:hAnsi="Times New Roman"/>
          <w:sz w:val="24"/>
          <w:szCs w:val="24"/>
        </w:rPr>
        <w:t>здоровья детей.</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2. Способствовать эмоциональному благополучию родителей в процессе общения с ребенком.</w:t>
      </w:r>
    </w:p>
    <w:p w:rsidR="00084A10" w:rsidRDefault="00084A10" w:rsidP="0093171E">
      <w:pPr>
        <w:pStyle w:val="a4"/>
        <w:shd w:val="clear" w:color="auto" w:fill="FFFFFF"/>
        <w:spacing w:before="0" w:beforeAutospacing="0" w:after="150" w:afterAutospacing="0" w:line="276" w:lineRule="auto"/>
        <w:rPr>
          <w:b/>
          <w:color w:val="000000"/>
        </w:rPr>
      </w:pPr>
      <w:r>
        <w:rPr>
          <w:b/>
          <w:i/>
          <w:iCs/>
          <w:color w:val="000000"/>
        </w:rPr>
        <w:t>Для педагогов</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1. Способствовать эмоциональному благополучию педагогов в образовательном процессе.</w:t>
      </w:r>
    </w:p>
    <w:p w:rsidR="00084A10" w:rsidRPr="00CF024A" w:rsidRDefault="00084A10" w:rsidP="00CF024A">
      <w:pPr>
        <w:pStyle w:val="af0"/>
        <w:spacing w:line="276" w:lineRule="auto"/>
        <w:jc w:val="both"/>
        <w:rPr>
          <w:rFonts w:ascii="Times New Roman" w:hAnsi="Times New Roman"/>
          <w:sz w:val="24"/>
          <w:szCs w:val="24"/>
        </w:rPr>
      </w:pPr>
      <w:r w:rsidRPr="00CF024A">
        <w:rPr>
          <w:rFonts w:ascii="Times New Roman" w:hAnsi="Times New Roman"/>
          <w:sz w:val="24"/>
          <w:szCs w:val="24"/>
        </w:rPr>
        <w:t>2. Обеспечить психолого-педагогическую поддержку педагогов и повышение их компетентности в вопросах развития и образования, охраны и укрепления</w:t>
      </w:r>
      <w:r w:rsidR="006B5466" w:rsidRPr="00CF024A">
        <w:rPr>
          <w:rFonts w:ascii="Times New Roman" w:hAnsi="Times New Roman"/>
          <w:sz w:val="24"/>
          <w:szCs w:val="24"/>
        </w:rPr>
        <w:t xml:space="preserve"> психологического</w:t>
      </w:r>
      <w:r w:rsidRPr="00CF024A">
        <w:rPr>
          <w:rFonts w:ascii="Times New Roman" w:hAnsi="Times New Roman"/>
          <w:sz w:val="24"/>
          <w:szCs w:val="24"/>
        </w:rPr>
        <w:t xml:space="preserve"> здоровья детей.</w:t>
      </w:r>
    </w:p>
    <w:p w:rsidR="00084A10" w:rsidRPr="0093171E" w:rsidRDefault="00084A10" w:rsidP="0093171E">
      <w:pPr>
        <w:pStyle w:val="a4"/>
        <w:shd w:val="clear" w:color="auto" w:fill="FFFFFF"/>
        <w:spacing w:before="0" w:beforeAutospacing="0" w:after="150" w:afterAutospacing="0"/>
        <w:jc w:val="center"/>
        <w:rPr>
          <w:color w:val="000000"/>
          <w:sz w:val="28"/>
          <w:szCs w:val="28"/>
        </w:rPr>
      </w:pPr>
      <w:r w:rsidRPr="0093171E">
        <w:rPr>
          <w:b/>
          <w:iCs/>
          <w:color w:val="000000"/>
          <w:sz w:val="28"/>
          <w:szCs w:val="28"/>
        </w:rPr>
        <w:t>1.3. </w:t>
      </w:r>
      <w:r w:rsidRPr="0093171E">
        <w:rPr>
          <w:b/>
          <w:bCs/>
          <w:color w:val="000000"/>
          <w:sz w:val="28"/>
          <w:szCs w:val="28"/>
        </w:rPr>
        <w:t>Принципы и подходы к формированию программы</w:t>
      </w:r>
      <w:r w:rsidR="00351F3D" w:rsidRPr="0093171E">
        <w:rPr>
          <w:b/>
          <w:bCs/>
          <w:color w:val="000000"/>
          <w:sz w:val="28"/>
          <w:szCs w:val="28"/>
        </w:rPr>
        <w:t>.</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Концептуальная основа программы.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B721DE"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При разработке Программы учитывались научные подходы формирования личности ребенка:</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Культурно-исторический подход.</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Деятельностный подход. </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Личностный подход.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Эти подходы к проблеме индивидуального развития человека очень тесно взаимосвязаны и составляют теоретико-методологическую основу для:</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   сохранения и укрепления здоровья воспитанников;</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   формирования у детей адекватной уровню образовательной программы целостной картины мира;</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   интеграции личности воспитанника в национальную, российскую и мировую культуру;</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   формирования основ социальной и жизненной адаптации ребенка;</w:t>
      </w:r>
    </w:p>
    <w:p w:rsidR="00084A10" w:rsidRDefault="00084A10" w:rsidP="0093171E">
      <w:pPr>
        <w:shd w:val="clear" w:color="auto" w:fill="FFFFFF"/>
        <w:spacing w:after="0" w:line="276"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  развития позитивного эмоционально-ценностного отношения к окружающей среде, практической и духовной деятельности человека;</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   развития потребности в реализации собственных творческих способностей.</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Программа опирается на научные</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b/>
          <w:bCs/>
          <w:color w:val="000000"/>
          <w:sz w:val="24"/>
          <w:szCs w:val="24"/>
          <w:lang w:eastAsia="ru-RU"/>
        </w:rPr>
        <w:t>принципы</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color w:val="000000"/>
          <w:sz w:val="24"/>
          <w:szCs w:val="24"/>
          <w:lang w:eastAsia="ru-RU"/>
        </w:rPr>
        <w:t>ее построения:</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принцип развивающего образования</w:t>
      </w:r>
      <w:r w:rsidRPr="0093171E">
        <w:rPr>
          <w:rFonts w:ascii="Times New Roman" w:eastAsia="Times New Roman" w:hAnsi="Times New Roman" w:cs="Times New Roman"/>
          <w:color w:val="000000"/>
          <w:sz w:val="24"/>
          <w:szCs w:val="24"/>
          <w:lang w:eastAsia="ru-RU"/>
        </w:rPr>
        <w:t>, который реализуется через деятельность каждого ребенка в зоне его ближайшего развития;</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сочетание</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b/>
          <w:bCs/>
          <w:color w:val="000000"/>
          <w:sz w:val="24"/>
          <w:szCs w:val="24"/>
          <w:lang w:eastAsia="ru-RU"/>
        </w:rPr>
        <w:t>принципа научной обоснованности и практической применимости</w:t>
      </w:r>
      <w:r w:rsidRPr="0093171E">
        <w:rPr>
          <w:rFonts w:ascii="Times New Roman" w:eastAsia="Times New Roman" w:hAnsi="Times New Roman" w:cs="Times New Roman"/>
          <w:color w:val="000000"/>
          <w:sz w:val="24"/>
          <w:szCs w:val="24"/>
          <w:lang w:eastAsia="ru-RU"/>
        </w:rPr>
        <w:t>, т.е. соответствие основным положениям возрастной психологии и дошкольной педагогики;</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соответствие</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b/>
          <w:bCs/>
          <w:color w:val="000000"/>
          <w:sz w:val="24"/>
          <w:szCs w:val="24"/>
          <w:lang w:eastAsia="ru-RU"/>
        </w:rPr>
        <w:t>критериям полноты, необходимости и достаточности</w:t>
      </w:r>
      <w:r w:rsidRPr="0093171E">
        <w:rPr>
          <w:rFonts w:ascii="Times New Roman" w:eastAsia="Times New Roman" w:hAnsi="Times New Roman" w:cs="Times New Roman"/>
          <w:color w:val="000000"/>
          <w:sz w:val="24"/>
          <w:szCs w:val="24"/>
          <w:lang w:eastAsia="ru-RU"/>
        </w:rPr>
        <w:t>, приближаясь к разумному «минимуму»;</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единство воспитательных, развивающих и обучающих целей и задач</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color w:val="000000"/>
          <w:sz w:val="24"/>
          <w:szCs w:val="24"/>
          <w:lang w:eastAsia="ru-RU"/>
        </w:rPr>
        <w:t>в процессе реализации, которых формируются знания, умения и навыки, имеющие непосредственное отношение к развитию детей дошкольного возраста;</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принцип интеграции образовательных областей</w:t>
      </w:r>
      <w:r w:rsidRPr="0093171E">
        <w:rPr>
          <w:rFonts w:ascii="Times New Roman" w:eastAsia="Times New Roman" w:hAnsi="Times New Roman" w:cs="Times New Roman"/>
          <w:i/>
          <w:iCs/>
          <w:color w:val="000000"/>
          <w:sz w:val="24"/>
          <w:szCs w:val="24"/>
          <w:lang w:eastAsia="ru-RU"/>
        </w:rPr>
        <w:t> </w:t>
      </w:r>
      <w:r w:rsidRPr="0093171E">
        <w:rPr>
          <w:rFonts w:ascii="Times New Roman" w:eastAsia="Times New Roman" w:hAnsi="Times New Roman" w:cs="Times New Roman"/>
          <w:color w:val="000000"/>
          <w:sz w:val="24"/>
          <w:szCs w:val="24"/>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комплексно-тематический принцип</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color w:val="000000"/>
          <w:sz w:val="24"/>
          <w:szCs w:val="24"/>
          <w:lang w:eastAsia="ru-RU"/>
        </w:rPr>
        <w:t>построения образовательного процесса;</w:t>
      </w:r>
    </w:p>
    <w:p w:rsidR="00084A10" w:rsidRPr="0093171E" w:rsidRDefault="00084A10" w:rsidP="00323BD7">
      <w:pPr>
        <w:pStyle w:val="af1"/>
        <w:numPr>
          <w:ilvl w:val="0"/>
          <w:numId w:val="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color w:val="000000"/>
          <w:sz w:val="24"/>
          <w:szCs w:val="24"/>
          <w:lang w:eastAsia="ru-RU"/>
        </w:rPr>
        <w:t>в рамках непосредственно образовательной деятельности, при проведении режимных моментов в соответствии с условиями ДОУ;</w:t>
      </w:r>
    </w:p>
    <w:p w:rsidR="00084A10" w:rsidRPr="0093171E" w:rsidRDefault="00084A10" w:rsidP="00323BD7">
      <w:pPr>
        <w:pStyle w:val="af1"/>
        <w:numPr>
          <w:ilvl w:val="0"/>
          <w:numId w:val="3"/>
        </w:numPr>
        <w:shd w:val="clear" w:color="auto" w:fill="FFFFFF"/>
        <w:spacing w:after="0" w:line="276" w:lineRule="auto"/>
        <w:ind w:left="284" w:right="-32"/>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построение образовательного процесса на адекватных возрасту формах работы с детьми</w:t>
      </w:r>
      <w:r w:rsidRPr="0093171E">
        <w:rPr>
          <w:rFonts w:ascii="Times New Roman" w:eastAsia="Times New Roman" w:hAnsi="Times New Roman" w:cs="Times New Roman"/>
          <w:color w:val="000000"/>
          <w:sz w:val="24"/>
          <w:szCs w:val="24"/>
          <w:lang w:eastAsia="ru-RU"/>
        </w:rPr>
        <w:t>. Основной формой работы с детьми дошкольного возраста и ведущим видом деятельности для них является игра.</w:t>
      </w:r>
    </w:p>
    <w:p w:rsidR="00084A10" w:rsidRDefault="00084A10"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принципа непрерывности образования требует связи всех ступенек дошкольного образования. Приоритетом с точки зрения непрерывности образования</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084A10" w:rsidRDefault="00084A10" w:rsidP="00084A10">
      <w:pPr>
        <w:shd w:val="clear" w:color="auto" w:fill="FFFFFF"/>
        <w:spacing w:after="0" w:line="240" w:lineRule="auto"/>
        <w:ind w:left="360" w:right="-32"/>
        <w:jc w:val="center"/>
        <w:rPr>
          <w:rFonts w:ascii="Times New Roman" w:eastAsia="Times New Roman" w:hAnsi="Times New Roman" w:cs="Times New Roman"/>
          <w:b/>
          <w:bCs/>
          <w:color w:val="000000"/>
          <w:sz w:val="24"/>
          <w:szCs w:val="24"/>
          <w:lang w:eastAsia="ru-RU"/>
        </w:rPr>
      </w:pPr>
    </w:p>
    <w:p w:rsidR="00084A10" w:rsidRDefault="00084A10" w:rsidP="0093171E">
      <w:pPr>
        <w:shd w:val="clear" w:color="auto" w:fill="FFFFFF"/>
        <w:spacing w:after="0" w:line="240" w:lineRule="auto"/>
        <w:ind w:right="-3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1.4.Характеристики особенностей развития детей раннего и</w:t>
      </w:r>
      <w:r>
        <w:rPr>
          <w:rFonts w:ascii="Calibri" w:eastAsia="Times New Roman" w:hAnsi="Calibri" w:cs="Arial"/>
          <w:color w:val="000000"/>
          <w:sz w:val="28"/>
          <w:szCs w:val="28"/>
          <w:lang w:eastAsia="ru-RU"/>
        </w:rPr>
        <w:t xml:space="preserve"> </w:t>
      </w:r>
      <w:r>
        <w:rPr>
          <w:rFonts w:ascii="Times New Roman" w:eastAsia="Times New Roman" w:hAnsi="Times New Roman" w:cs="Times New Roman"/>
          <w:b/>
          <w:color w:val="000000"/>
          <w:sz w:val="28"/>
          <w:szCs w:val="28"/>
          <w:lang w:eastAsia="ru-RU"/>
        </w:rPr>
        <w:t>дошкольного возраста.</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периоду развития.</w:t>
      </w:r>
    </w:p>
    <w:p w:rsidR="00084A10" w:rsidRDefault="00084A10" w:rsidP="0093171E">
      <w:pPr>
        <w:shd w:val="clear" w:color="auto" w:fill="FFFFFF"/>
        <w:spacing w:after="0" w:line="240" w:lineRule="auto"/>
        <w:ind w:right="-32"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Возраст от 1,5 до 3 лет</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неё линий.  Дети могут осуществлять выбор из 2-3 предметов по форме, величине и цвету; различать мелодии; петь.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 трём годам дети воспринимают все звуки родного языка, но произносят их с большими искажениями.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84A10" w:rsidRDefault="00084A10" w:rsidP="0093171E">
      <w:pPr>
        <w:shd w:val="clear" w:color="auto" w:fill="FFFFFF"/>
        <w:spacing w:after="0" w:line="276" w:lineRule="auto"/>
        <w:ind w:right="-32"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Возраст от 3 до 4 лет</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и в помещении всего дошкольного учреждения.</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rsidR="00084A10" w:rsidRDefault="00084A10" w:rsidP="0093171E">
      <w:pPr>
        <w:shd w:val="clear" w:color="auto" w:fill="FFFFFF"/>
        <w:spacing w:after="0" w:line="240" w:lineRule="auto"/>
        <w:ind w:right="-32"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Возраст от 4 до 5 лет.</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Восприятие в этом возрасте постепенно становится осмысленным, целенаправленным и анализирующим.</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Внимание становится всё более устойчивым.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Появляются конкурентность, соревновательность.</w:t>
      </w:r>
    </w:p>
    <w:p w:rsidR="00084A10" w:rsidRDefault="00084A10" w:rsidP="0093171E">
      <w:pPr>
        <w:shd w:val="clear" w:color="auto" w:fill="FFFFFF"/>
        <w:spacing w:after="0" w:line="240" w:lineRule="auto"/>
        <w:ind w:right="-32"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Возраст от 5 до 6 лет.</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084A10" w:rsidRDefault="00084A10" w:rsidP="006627E6">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Возрастает способность ребёнка ориентироваться в пространстве.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Этот возраст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84A10" w:rsidRDefault="00084A10" w:rsidP="0093171E">
      <w:pPr>
        <w:shd w:val="clear" w:color="auto" w:fill="FFFFFF"/>
        <w:spacing w:after="0" w:line="240" w:lineRule="auto"/>
        <w:ind w:right="-3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Возраст от 6 до 7 лет.</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возрасте 6-7 лет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A"/>
          <w:sz w:val="24"/>
          <w:szCs w:val="24"/>
          <w:lang w:eastAsia="ru-RU"/>
        </w:rPr>
        <w:t>Ребенок на пороге школы</w:t>
      </w:r>
      <w:r>
        <w:rPr>
          <w:rFonts w:ascii="Times New Roman" w:eastAsia="Times New Roman" w:hAnsi="Times New Roman" w:cs="Times New Roman"/>
          <w:i/>
          <w:iCs/>
          <w:color w:val="00000A"/>
          <w:sz w:val="24"/>
          <w:szCs w:val="24"/>
          <w:lang w:eastAsia="ru-RU"/>
        </w:rPr>
        <w:t> </w:t>
      </w:r>
      <w:r>
        <w:rPr>
          <w:rFonts w:ascii="Times New Roman" w:eastAsia="Times New Roman" w:hAnsi="Times New Roman" w:cs="Times New Roman"/>
          <w:color w:val="00000A"/>
          <w:sz w:val="24"/>
          <w:szCs w:val="24"/>
          <w:lang w:eastAsia="ru-RU"/>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084A10" w:rsidRDefault="00084A10" w:rsidP="0093171E">
      <w:pPr>
        <w:shd w:val="clear" w:color="auto" w:fill="FFFFFF"/>
        <w:spacing w:after="0" w:line="276" w:lineRule="auto"/>
        <w:ind w:right="-32" w:firstLine="568"/>
        <w:jc w:val="both"/>
        <w:outlineLvl w:val="2"/>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w:t>
      </w:r>
    </w:p>
    <w:p w:rsidR="00084A10" w:rsidRPr="0093171E" w:rsidRDefault="00084A10" w:rsidP="0093171E">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r w:rsidRPr="0093171E">
        <w:rPr>
          <w:rFonts w:ascii="Times New Roman" w:eastAsia="Times New Roman" w:hAnsi="Times New Roman" w:cs="Times New Roman"/>
          <w:b/>
          <w:bCs/>
          <w:color w:val="000000"/>
          <w:sz w:val="28"/>
          <w:szCs w:val="28"/>
          <w:lang w:eastAsia="ru-RU"/>
        </w:rPr>
        <w:t>КАРТА усвоения дошкольниками социальных норм и правил.</w:t>
      </w:r>
    </w:p>
    <w:tbl>
      <w:tblPr>
        <w:tblpPr w:leftFromText="180" w:rightFromText="180" w:bottomFromText="160" w:vertAnchor="text" w:horzAnchor="margin" w:tblpXSpec="center" w:tblpY="398"/>
        <w:tblW w:w="9926" w:type="dxa"/>
        <w:shd w:val="clear" w:color="auto" w:fill="FFFFFF"/>
        <w:tblLayout w:type="fixed"/>
        <w:tblLook w:val="04A0" w:firstRow="1" w:lastRow="0" w:firstColumn="1" w:lastColumn="0" w:noHBand="0" w:noVBand="1"/>
      </w:tblPr>
      <w:tblGrid>
        <w:gridCol w:w="1124"/>
        <w:gridCol w:w="8802"/>
      </w:tblGrid>
      <w:tr w:rsidR="00084A10" w:rsidTr="0093171E">
        <w:trPr>
          <w:trHeight w:val="40"/>
        </w:trPr>
        <w:tc>
          <w:tcPr>
            <w:tcW w:w="5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pPr>
              <w:spacing w:after="0" w:line="240" w:lineRule="auto"/>
              <w:ind w:right="-32"/>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Возраст</w:t>
            </w:r>
          </w:p>
        </w:tc>
        <w:tc>
          <w:tcPr>
            <w:tcW w:w="4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pPr>
              <w:spacing w:after="0" w:line="240" w:lineRule="auto"/>
              <w:ind w:right="-32" w:firstLine="568"/>
              <w:jc w:val="center"/>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Социальные нормы и правила</w:t>
            </w:r>
          </w:p>
        </w:tc>
      </w:tr>
      <w:tr w:rsidR="00504BB0" w:rsidTr="0093171E">
        <w:trPr>
          <w:trHeight w:val="2375"/>
        </w:trPr>
        <w:tc>
          <w:tcPr>
            <w:tcW w:w="5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3-4</w:t>
            </w:r>
          </w:p>
        </w:tc>
        <w:tc>
          <w:tcPr>
            <w:tcW w:w="4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504BB0" w:rsidTr="0093171E">
        <w:trPr>
          <w:trHeight w:val="40"/>
        </w:trPr>
        <w:tc>
          <w:tcPr>
            <w:tcW w:w="5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4-5</w:t>
            </w:r>
          </w:p>
        </w:tc>
        <w:tc>
          <w:tcPr>
            <w:tcW w:w="4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Однако в процессе самой деятельности может отвлекаться на более интересные занятия. Во взаимодействии с другими может (но не всегда) проявлять социально одобряемые формы поведения.</w:t>
            </w:r>
          </w:p>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Формируются представления об особенностях полового поведения.</w:t>
            </w:r>
          </w:p>
        </w:tc>
      </w:tr>
      <w:tr w:rsidR="00504BB0" w:rsidTr="0093171E">
        <w:trPr>
          <w:trHeight w:val="40"/>
        </w:trPr>
        <w:tc>
          <w:tcPr>
            <w:tcW w:w="5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5-6</w:t>
            </w:r>
          </w:p>
        </w:tc>
        <w:tc>
          <w:tcPr>
            <w:tcW w:w="4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Может регулировать поведение на основе усвоенных норм и правил и соответствие своих этических представлений, а не в ответ на требования других людей.</w:t>
            </w:r>
          </w:p>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504BB0" w:rsidTr="0093171E">
        <w:trPr>
          <w:trHeight w:val="40"/>
        </w:trPr>
        <w:tc>
          <w:tcPr>
            <w:tcW w:w="5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6-7</w:t>
            </w:r>
          </w:p>
        </w:tc>
        <w:tc>
          <w:tcPr>
            <w:tcW w:w="4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4BB0" w:rsidRDefault="00504BB0" w:rsidP="00504BB0">
            <w:pPr>
              <w:spacing w:after="0" w:line="240" w:lineRule="auto"/>
              <w:ind w:right="-32" w:firstLine="568"/>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084A10" w:rsidRDefault="00084A10" w:rsidP="00084A10">
      <w:pPr>
        <w:shd w:val="clear" w:color="auto" w:fill="FFFFFF"/>
        <w:spacing w:after="0" w:line="240" w:lineRule="auto"/>
        <w:ind w:right="-32" w:firstLine="568"/>
        <w:jc w:val="center"/>
        <w:rPr>
          <w:rFonts w:ascii="Times New Roman" w:eastAsia="Times New Roman" w:hAnsi="Times New Roman" w:cs="Times New Roman"/>
          <w:b/>
          <w:bCs/>
          <w:color w:val="000000"/>
          <w:sz w:val="24"/>
          <w:szCs w:val="24"/>
          <w:lang w:eastAsia="ru-RU"/>
        </w:rPr>
      </w:pPr>
    </w:p>
    <w:p w:rsidR="00084A10" w:rsidRDefault="0093171E" w:rsidP="0093171E">
      <w:pPr>
        <w:shd w:val="clear" w:color="auto" w:fill="FFFFFF"/>
        <w:spacing w:after="0" w:line="240" w:lineRule="auto"/>
        <w:ind w:right="-32"/>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1.5</w:t>
      </w:r>
      <w:r w:rsidR="00084A10">
        <w:rPr>
          <w:rFonts w:ascii="Times New Roman" w:eastAsia="Times New Roman" w:hAnsi="Times New Roman" w:cs="Times New Roman"/>
          <w:b/>
          <w:bCs/>
          <w:color w:val="000000"/>
          <w:sz w:val="28"/>
          <w:szCs w:val="28"/>
          <w:lang w:eastAsia="ru-RU"/>
        </w:rPr>
        <w:t xml:space="preserve"> Ожидаемые результаты реализации программы.</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Уменьшение числа детей с трудной адаптацией к условиям ДОУ; динамика психического, интеллектуального развития у детей с трудностями освоения ООП; устранение или ослабление недостатков в эмоционально-личностной и поведенческой сфере; развитие умения взаимодействовать со сверстниками, разрешать конфликты</w:t>
      </w:r>
      <w:r>
        <w:rPr>
          <w:rFonts w:ascii="Times New Roman" w:eastAsia="Times New Roman" w:hAnsi="Times New Roman" w:cs="Times New Roman"/>
          <w:b/>
          <w:bCs/>
          <w:i/>
          <w:iCs/>
          <w:color w:val="000000"/>
          <w:sz w:val="24"/>
          <w:szCs w:val="24"/>
          <w:lang w:eastAsia="ru-RU"/>
        </w:rPr>
        <w:t>.</w:t>
      </w:r>
    </w:p>
    <w:p w:rsidR="00084A10" w:rsidRDefault="00084A10" w:rsidP="00084A10">
      <w:pPr>
        <w:shd w:val="clear" w:color="auto" w:fill="FFFFFF"/>
        <w:spacing w:after="0" w:line="240" w:lineRule="auto"/>
        <w:ind w:right="-32" w:firstLine="568"/>
        <w:jc w:val="both"/>
        <w:rPr>
          <w:rFonts w:ascii="Times New Roman" w:eastAsia="Times New Roman" w:hAnsi="Times New Roman" w:cs="Times New Roman"/>
          <w:b/>
          <w:bCs/>
          <w:i/>
          <w:iCs/>
          <w:color w:val="000000"/>
          <w:sz w:val="24"/>
          <w:szCs w:val="24"/>
          <w:lang w:eastAsia="ru-RU"/>
        </w:rPr>
      </w:pPr>
    </w:p>
    <w:p w:rsidR="00084A10" w:rsidRDefault="00084A10" w:rsidP="0093171E">
      <w:pPr>
        <w:shd w:val="clear" w:color="auto" w:fill="FFFFFF"/>
        <w:spacing w:after="0" w:line="240" w:lineRule="auto"/>
        <w:ind w:right="-32" w:firstLine="568"/>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II. Содержательный раздел</w:t>
      </w:r>
    </w:p>
    <w:p w:rsidR="00084A10" w:rsidRDefault="00084A10" w:rsidP="00084A10">
      <w:pPr>
        <w:shd w:val="clear" w:color="auto" w:fill="FFFFFF"/>
        <w:spacing w:after="0" w:line="240" w:lineRule="auto"/>
        <w:ind w:right="-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2.1 Направления психолого-педагогической деятельности</w:t>
      </w:r>
      <w:r>
        <w:rPr>
          <w:rFonts w:ascii="Times New Roman" w:eastAsia="Times New Roman" w:hAnsi="Times New Roman" w:cs="Times New Roman"/>
          <w:color w:val="000000"/>
          <w:sz w:val="28"/>
          <w:szCs w:val="28"/>
          <w:lang w:eastAsia="ru-RU"/>
        </w:rPr>
        <w:t>:</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Рабочая программа определяет направления деятельности педагога-психолога:</w:t>
      </w:r>
    </w:p>
    <w:p w:rsidR="00084A10" w:rsidRDefault="00084A10" w:rsidP="0093171E">
      <w:pPr>
        <w:shd w:val="clear" w:color="auto" w:fill="FFFFFF"/>
        <w:spacing w:after="0" w:line="276" w:lineRule="auto"/>
        <w:ind w:right="-32"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Психологическая диагностика</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Pr>
          <w:rFonts w:ascii="Times New Roman" w:eastAsia="Times New Roman" w:hAnsi="Times New Roman" w:cs="Times New Roman"/>
          <w:color w:val="000000"/>
          <w:sz w:val="24"/>
          <w:szCs w:val="24"/>
          <w:lang w:eastAsia="ru-RU"/>
        </w:rPr>
        <w:t>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Данное направление включает разные виды и методы психодиагностик в соответствии с возрастными и индивидуальными особенностями детей.</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i/>
          <w:iCs/>
          <w:color w:val="000000"/>
          <w:sz w:val="24"/>
          <w:szCs w:val="24"/>
          <w:lang w:eastAsia="ru-RU"/>
        </w:rPr>
        <w:t> Диагностика уровня адаптации к условиям ДОУ детей раннего возраста </w:t>
      </w:r>
      <w:r>
        <w:rPr>
          <w:rFonts w:ascii="Times New Roman" w:eastAsia="Times New Roman" w:hAnsi="Times New Roman" w:cs="Times New Roman"/>
          <w:color w:val="000000"/>
          <w:sz w:val="24"/>
          <w:szCs w:val="24"/>
          <w:lang w:eastAsia="ru-RU"/>
        </w:rPr>
        <w:t>проводится в сентябре, декабре и мае. Осуществляется данное обследование методом наблюдения за детьми в режимных моментах и разных видах деятельности. По результатам диагностики заполняются протоколы наблюдения на каждого ребёнка.</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i/>
          <w:iCs/>
          <w:color w:val="000000"/>
          <w:sz w:val="24"/>
          <w:szCs w:val="24"/>
          <w:lang w:eastAsia="ru-RU"/>
        </w:rPr>
        <w:t> Психодиагностическое обследование психического и эмоционально-волевого развития детей младшего и старшего дошкольного возраста </w:t>
      </w:r>
      <w:r>
        <w:rPr>
          <w:rFonts w:ascii="Times New Roman" w:eastAsia="Times New Roman" w:hAnsi="Times New Roman" w:cs="Times New Roman"/>
          <w:color w:val="000000"/>
          <w:sz w:val="24"/>
          <w:szCs w:val="24"/>
          <w:lang w:eastAsia="ru-RU"/>
        </w:rPr>
        <w:t>проводится в течение учебного года. Диагностика проводится по шкале умственного развития Бине-Симона, и включает в себя ряд заданий, которые объединены в группы, в зависимости от возраста испытуемого. В отличие от отдельных заданий на внимание, память, мышление и т. д., шкалы подобраны таким образом, что задания в каждой шкале по каждому возрасту должны быть выполняемы испытуемым. По результатам обследования на каждого ребёнка заполняется диагностическая карта, общие результаты каждой группы фиксируются в сводной таблице.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Диагностика психологической готовности детей к школьному обучению </w:t>
      </w:r>
      <w:r>
        <w:rPr>
          <w:rFonts w:ascii="Times New Roman" w:eastAsia="Times New Roman" w:hAnsi="Times New Roman" w:cs="Times New Roman"/>
          <w:color w:val="000000"/>
          <w:sz w:val="24"/>
          <w:szCs w:val="24"/>
          <w:lang w:eastAsia="ru-RU"/>
        </w:rPr>
        <w:t>проводится в феврале-марте с целью определения уровня готовности к усвоению школьной программы детей подготовительной группы. Обследование осуществляется комплексной методикой А.Н. Веракса «Готовность детей к школе». Результаты диагностики фиксируются в диагностических картах и сводной таблице.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i/>
          <w:iCs/>
          <w:color w:val="000000"/>
          <w:sz w:val="24"/>
          <w:szCs w:val="24"/>
          <w:lang w:eastAsia="ru-RU"/>
        </w:rPr>
        <w:t> Углубленная диагностика </w:t>
      </w:r>
      <w:r>
        <w:rPr>
          <w:rFonts w:ascii="Times New Roman" w:eastAsia="Times New Roman" w:hAnsi="Times New Roman" w:cs="Times New Roman"/>
          <w:color w:val="000000"/>
          <w:sz w:val="24"/>
          <w:szCs w:val="24"/>
          <w:lang w:eastAsia="ru-RU"/>
        </w:rPr>
        <w:t>развития ребенка, детского, педагогического, родительского коллективов проводится с целью выявления и конкретизации проблем участников воспитательно-образовательного процесса. Данное обследование проводится по запросам родителей, воспитателей, администрации ДОУ и личным наблюдениям. Методами диагностики служат проективные методики, беседа, интервью, наблюдение.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Углубленная диагностика также проводится для детей с ОВЗ с целью: получение ребенком квалифицированной помощи психолога, направленной на индивидуальное развитие для успешной адаптации, реабилитации ребенка в социуме; социально-психологическое содействие семьям, имеющих детей с ограниченными возможностями здоровья.</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Проводится:</w:t>
      </w:r>
      <w:r>
        <w:rPr>
          <w:rFonts w:ascii="Times New Roman" w:eastAsia="Times New Roman" w:hAnsi="Times New Roman" w:cs="Times New Roman"/>
          <w:b/>
          <w:bCs/>
          <w:color w:val="000000"/>
          <w:sz w:val="24"/>
          <w:szCs w:val="24"/>
          <w:lang w:eastAsia="ru-RU"/>
        </w:rPr>
        <w:t> </w:t>
      </w:r>
    </w:p>
    <w:p w:rsidR="00084A10" w:rsidRPr="0093171E" w:rsidRDefault="00084A10" w:rsidP="00323BD7">
      <w:pPr>
        <w:pStyle w:val="af1"/>
        <w:numPr>
          <w:ilvl w:val="0"/>
          <w:numId w:val="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Обследование детей 1.5-3 лет для определения уровня психического развития и выстраивания индивидуальной траектории развития ребенка.</w:t>
      </w:r>
    </w:p>
    <w:p w:rsidR="00084A10" w:rsidRPr="0093171E" w:rsidRDefault="00084A10" w:rsidP="00323BD7">
      <w:pPr>
        <w:pStyle w:val="af1"/>
        <w:numPr>
          <w:ilvl w:val="0"/>
          <w:numId w:val="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Диагностика воспитанников 3-6 лет с целью определения уровня психического развития и эмоционально-волевой сферы детей для организации и координации работы в данных группах.</w:t>
      </w:r>
    </w:p>
    <w:p w:rsidR="00084A10" w:rsidRPr="0093171E" w:rsidRDefault="00084A10" w:rsidP="00323BD7">
      <w:pPr>
        <w:pStyle w:val="af1"/>
        <w:numPr>
          <w:ilvl w:val="0"/>
          <w:numId w:val="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Диагностика воспитанников в рамках медико-психолого-педагогического консилиума (ПМПк) ДОУ.</w:t>
      </w:r>
    </w:p>
    <w:p w:rsidR="00084A10" w:rsidRPr="0093171E" w:rsidRDefault="00084A10" w:rsidP="00323BD7">
      <w:pPr>
        <w:pStyle w:val="af1"/>
        <w:numPr>
          <w:ilvl w:val="0"/>
          <w:numId w:val="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Диагностика психологической готовности к школьному обучению детей подготовительной группы (6-7 лет).</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Дополнительно:</w:t>
      </w:r>
      <w:r>
        <w:rPr>
          <w:rFonts w:ascii="Times New Roman" w:eastAsia="Times New Roman" w:hAnsi="Times New Roman" w:cs="Times New Roman"/>
          <w:b/>
          <w:bCs/>
          <w:color w:val="000000"/>
          <w:sz w:val="24"/>
          <w:szCs w:val="24"/>
          <w:lang w:eastAsia="ru-RU"/>
        </w:rPr>
        <w:t>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084A10" w:rsidRDefault="00084A10" w:rsidP="00084A10">
      <w:pPr>
        <w:shd w:val="clear" w:color="auto" w:fill="FFFFFF"/>
        <w:spacing w:after="0" w:line="240" w:lineRule="auto"/>
        <w:ind w:right="-32" w:firstLine="56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Зона компетенции педагога-психолога в диагностическом обследовании</w:t>
      </w:r>
    </w:p>
    <w:p w:rsidR="00084A10" w:rsidRPr="0093171E" w:rsidRDefault="00084A10" w:rsidP="0093171E">
      <w:pPr>
        <w:shd w:val="clear" w:color="auto" w:fill="FFFFFF"/>
        <w:spacing w:after="0" w:line="240" w:lineRule="auto"/>
        <w:ind w:right="-32"/>
        <w:rPr>
          <w:rFonts w:ascii="Calibri" w:eastAsia="Times New Roman" w:hAnsi="Calibri" w:cs="Times New Roman"/>
          <w:b/>
          <w:color w:val="000000"/>
          <w:lang w:eastAsia="ru-RU"/>
        </w:rPr>
      </w:pPr>
      <w:r w:rsidRPr="0093171E">
        <w:rPr>
          <w:rFonts w:ascii="Times New Roman" w:eastAsia="Times New Roman" w:hAnsi="Times New Roman" w:cs="Times New Roman"/>
          <w:b/>
          <w:color w:val="000000"/>
          <w:sz w:val="24"/>
          <w:szCs w:val="24"/>
          <w:lang w:eastAsia="ru-RU"/>
        </w:rPr>
        <w:t>Педагог-психолог осуществляет:</w:t>
      </w:r>
    </w:p>
    <w:p w:rsidR="00084A10" w:rsidRPr="0093171E" w:rsidRDefault="00084A10" w:rsidP="00323BD7">
      <w:pPr>
        <w:pStyle w:val="af1"/>
        <w:numPr>
          <w:ilvl w:val="0"/>
          <w:numId w:val="5"/>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Психологическую диагностику познавательных процессов детей</w:t>
      </w:r>
    </w:p>
    <w:p w:rsidR="00084A10" w:rsidRPr="0093171E" w:rsidRDefault="00084A10" w:rsidP="00323BD7">
      <w:pPr>
        <w:pStyle w:val="af1"/>
        <w:numPr>
          <w:ilvl w:val="0"/>
          <w:numId w:val="5"/>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Психологическую диагностику личностных качеств.</w:t>
      </w:r>
    </w:p>
    <w:p w:rsidR="00084A10" w:rsidRPr="0093171E" w:rsidRDefault="00084A10" w:rsidP="00323BD7">
      <w:pPr>
        <w:pStyle w:val="af1"/>
        <w:numPr>
          <w:ilvl w:val="0"/>
          <w:numId w:val="5"/>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Диагностику психологической и мотивационной готовности детей к обучению в школе.</w:t>
      </w:r>
    </w:p>
    <w:p w:rsidR="00084A10" w:rsidRPr="0093171E" w:rsidRDefault="00084A10" w:rsidP="00323BD7">
      <w:pPr>
        <w:pStyle w:val="af1"/>
        <w:numPr>
          <w:ilvl w:val="0"/>
          <w:numId w:val="5"/>
        </w:numPr>
        <w:shd w:val="clear" w:color="auto" w:fill="FFFFFF"/>
        <w:spacing w:after="0" w:line="276" w:lineRule="auto"/>
        <w:ind w:left="284" w:right="-32" w:hanging="284"/>
        <w:jc w:val="both"/>
        <w:rPr>
          <w:rFonts w:ascii="Times New Roman" w:eastAsia="Times New Roman" w:hAnsi="Times New Roman" w:cs="Times New Roman"/>
          <w:b/>
          <w:bCs/>
          <w:color w:val="000000"/>
          <w:sz w:val="24"/>
          <w:szCs w:val="24"/>
          <w:u w:val="single"/>
          <w:lang w:eastAsia="ru-RU"/>
        </w:rPr>
      </w:pPr>
      <w:r w:rsidRPr="0093171E">
        <w:rPr>
          <w:rFonts w:ascii="Times New Roman" w:eastAsia="Times New Roman" w:hAnsi="Times New Roman" w:cs="Times New Roman"/>
          <w:color w:val="000000"/>
          <w:sz w:val="24"/>
          <w:szCs w:val="24"/>
          <w:lang w:eastAsia="ru-RU"/>
        </w:rPr>
        <w:t>Профессиональная компетентность педагога-психолога при проведении мониторинга в ДОУ может распространяться на следующие</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b/>
          <w:bCs/>
          <w:color w:val="000000"/>
          <w:sz w:val="24"/>
          <w:szCs w:val="24"/>
          <w:u w:val="single"/>
          <w:lang w:eastAsia="ru-RU"/>
        </w:rPr>
        <w:t>параметры диагностирования:</w:t>
      </w:r>
    </w:p>
    <w:p w:rsidR="00084A10" w:rsidRDefault="00084A10" w:rsidP="00084A10">
      <w:pPr>
        <w:shd w:val="clear" w:color="auto" w:fill="FFFFFF"/>
        <w:spacing w:after="0" w:line="240"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Ранний возраст (1,5 -3 года):</w:t>
      </w:r>
    </w:p>
    <w:p w:rsidR="00084A10" w:rsidRPr="0093171E" w:rsidRDefault="00084A10" w:rsidP="00323BD7">
      <w:pPr>
        <w:pStyle w:val="af1"/>
        <w:numPr>
          <w:ilvl w:val="0"/>
          <w:numId w:val="6"/>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понимание речи;</w:t>
      </w:r>
    </w:p>
    <w:p w:rsidR="00084A10" w:rsidRPr="0093171E" w:rsidRDefault="00084A10" w:rsidP="00323BD7">
      <w:pPr>
        <w:pStyle w:val="af1"/>
        <w:numPr>
          <w:ilvl w:val="0"/>
          <w:numId w:val="6"/>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активная речь;</w:t>
      </w:r>
    </w:p>
    <w:p w:rsidR="00084A10" w:rsidRPr="0093171E" w:rsidRDefault="00084A10" w:rsidP="00323BD7">
      <w:pPr>
        <w:pStyle w:val="af1"/>
        <w:numPr>
          <w:ilvl w:val="0"/>
          <w:numId w:val="6"/>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сенсорное развитие;</w:t>
      </w:r>
    </w:p>
    <w:p w:rsidR="00084A10" w:rsidRPr="0093171E" w:rsidRDefault="00084A10" w:rsidP="00323BD7">
      <w:pPr>
        <w:pStyle w:val="af1"/>
        <w:numPr>
          <w:ilvl w:val="0"/>
          <w:numId w:val="6"/>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игра;</w:t>
      </w:r>
    </w:p>
    <w:p w:rsidR="00084A10" w:rsidRPr="0093171E" w:rsidRDefault="00084A10" w:rsidP="00323BD7">
      <w:pPr>
        <w:pStyle w:val="af1"/>
        <w:numPr>
          <w:ilvl w:val="0"/>
          <w:numId w:val="6"/>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поведение (взаимоотношения со взрослыми и сверстниками).</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Младший возраст (3-4 года):</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понимание речи;</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активная речь;</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сенсорное развитие;</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игра;</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развитие пространственных представлений;</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рисование (желание рисовать, наличие замысла, умение держать карандаш и т. д.);</w:t>
      </w:r>
    </w:p>
    <w:p w:rsidR="00084A10" w:rsidRPr="0093171E" w:rsidRDefault="00084A10" w:rsidP="00323BD7">
      <w:pPr>
        <w:pStyle w:val="af1"/>
        <w:numPr>
          <w:ilvl w:val="0"/>
          <w:numId w:val="7"/>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поведение (взаимоотношения со взрослыми и сверстниками).</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Средний возраст (4-5 лет):</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слуховое восприятие (различение неречевых шумов);</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зрительное восприятие (узнавание черно-белых изображений);</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пространственные представления (конструирование);</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мелкая моторика;</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связная речь (умение выразить свою мысль);</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развитие мышления;</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 xml:space="preserve">анализ продуктивной деятельности (рисунок, аппликация, словотворчество и </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игра – уровень игры, преобладающий вид общения;</w:t>
      </w:r>
    </w:p>
    <w:p w:rsidR="00084A10" w:rsidRPr="0093171E" w:rsidRDefault="00084A10" w:rsidP="00323BD7">
      <w:pPr>
        <w:pStyle w:val="af1"/>
        <w:numPr>
          <w:ilvl w:val="0"/>
          <w:numId w:val="8"/>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социальные навыки – общение со взрослыми и сверстниками.</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Старший возраст (5-6 лет):</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слуховое внимание;</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зрительно-пространственный гнозис</w:t>
      </w:r>
      <w:r w:rsidRPr="0093171E">
        <w:rPr>
          <w:rFonts w:ascii="Times New Roman" w:eastAsia="Times New Roman" w:hAnsi="Times New Roman" w:cs="Times New Roman"/>
          <w:color w:val="000000"/>
          <w:sz w:val="24"/>
          <w:szCs w:val="24"/>
          <w:shd w:val="clear" w:color="auto" w:fill="FFFFFF"/>
          <w:lang w:eastAsia="ru-RU"/>
        </w:rPr>
        <w:t> </w:t>
      </w:r>
      <w:r w:rsidRPr="0093171E">
        <w:rPr>
          <w:rFonts w:ascii="Times New Roman" w:eastAsia="Times New Roman" w:hAnsi="Times New Roman" w:cs="Times New Roman"/>
          <w:color w:val="000000"/>
          <w:sz w:val="24"/>
          <w:szCs w:val="24"/>
          <w:lang w:eastAsia="ru-RU"/>
        </w:rPr>
        <w:t>– познание предметов, явлений, их значения и смысла;</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зрительно-пространственный праксис – </w:t>
      </w:r>
      <w:r w:rsidRPr="0093171E">
        <w:rPr>
          <w:rFonts w:ascii="Times New Roman" w:eastAsia="Times New Roman" w:hAnsi="Times New Roman" w:cs="Times New Roman"/>
          <w:color w:val="000000"/>
          <w:sz w:val="24"/>
          <w:szCs w:val="24"/>
          <w:shd w:val="clear" w:color="auto" w:fill="FFFFFF"/>
          <w:lang w:eastAsia="ru-RU"/>
        </w:rPr>
        <w:t>способность выполнять последовательные комплексы движений и совершать целенаправленные действия по выработанному плану</w:t>
      </w:r>
      <w:r w:rsidRPr="0093171E">
        <w:rPr>
          <w:rFonts w:ascii="Times New Roman" w:eastAsia="Times New Roman" w:hAnsi="Times New Roman" w:cs="Times New Roman"/>
          <w:color w:val="000000"/>
          <w:sz w:val="24"/>
          <w:szCs w:val="24"/>
          <w:lang w:eastAsia="ru-RU"/>
        </w:rPr>
        <w:t>;</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общая моторика, ловкость, выносливость, разноименные движения;</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развитие графической деятельности;</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латеральные предпочтения;</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мыслительная деятельность;</w:t>
      </w:r>
    </w:p>
    <w:p w:rsidR="00084A10" w:rsidRPr="0093171E" w:rsidRDefault="00084A10" w:rsidP="00323BD7">
      <w:pPr>
        <w:pStyle w:val="af1"/>
        <w:numPr>
          <w:ilvl w:val="0"/>
          <w:numId w:val="9"/>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игровая деятельность;</w:t>
      </w:r>
    </w:p>
    <w:p w:rsidR="00084A10" w:rsidRPr="0093171E" w:rsidRDefault="00084A10" w:rsidP="00323BD7">
      <w:pPr>
        <w:pStyle w:val="af1"/>
        <w:numPr>
          <w:ilvl w:val="0"/>
          <w:numId w:val="10"/>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анализ продуктов деятельности;</w:t>
      </w:r>
    </w:p>
    <w:p w:rsidR="00084A10" w:rsidRPr="0093171E" w:rsidRDefault="00084A10" w:rsidP="00323BD7">
      <w:pPr>
        <w:pStyle w:val="af1"/>
        <w:numPr>
          <w:ilvl w:val="0"/>
          <w:numId w:val="10"/>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коммуникативные навыки.</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Подготовительная к школе группа (6-7 лет):</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зрительно-моторная координация;</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ритмическое чувство;</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переключение движений;</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рядограммы (последовательность времен года, дней недели);</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звуковой анализ слов;</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умение определять состав числа;</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выделение 4-го лишнего, простые аналогии;</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составление сюжетного рассказа по серии картин;</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понимание логико-грамматических конструкций;</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установление причинно-следственных связей;</w:t>
      </w:r>
    </w:p>
    <w:p w:rsidR="00084A10" w:rsidRPr="0093171E" w:rsidRDefault="00084A10" w:rsidP="00323BD7">
      <w:pPr>
        <w:pStyle w:val="af1"/>
        <w:numPr>
          <w:ilvl w:val="0"/>
          <w:numId w:val="11"/>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ориентировка на листе бумаги.</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Примечание: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Участие ребенка в психолого-педагогической диагностике (мониторинге) допускается только с согласия родителей (законных представителей).</w:t>
      </w:r>
    </w:p>
    <w:p w:rsidR="00084A10" w:rsidRPr="0093171E" w:rsidRDefault="00084A10" w:rsidP="006627E6">
      <w:pPr>
        <w:shd w:val="clear" w:color="auto" w:fill="FFFFFF"/>
        <w:spacing w:after="0" w:line="240" w:lineRule="auto"/>
        <w:ind w:right="-3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93171E">
        <w:rPr>
          <w:rFonts w:ascii="Times New Roman" w:eastAsia="Times New Roman" w:hAnsi="Times New Roman" w:cs="Times New Roman"/>
          <w:b/>
          <w:bCs/>
          <w:color w:val="000000"/>
          <w:sz w:val="28"/>
          <w:szCs w:val="28"/>
          <w:lang w:eastAsia="ru-RU"/>
        </w:rPr>
        <w:t>Психопрофилактика.</w:t>
      </w:r>
    </w:p>
    <w:p w:rsidR="00084A10" w:rsidRDefault="00084A10" w:rsidP="0093171E">
      <w:pPr>
        <w:shd w:val="clear" w:color="auto" w:fill="FFFFFF"/>
        <w:spacing w:after="0" w:line="240"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r>
        <w:rPr>
          <w:rFonts w:ascii="Times New Roman" w:eastAsia="Times New Roman" w:hAnsi="Times New Roman" w:cs="Times New Roman"/>
          <w:color w:val="000000"/>
          <w:sz w:val="24"/>
          <w:szCs w:val="24"/>
          <w:lang w:eastAsia="ru-RU"/>
        </w:rPr>
        <w:t> </w:t>
      </w:r>
    </w:p>
    <w:p w:rsidR="00084A10" w:rsidRDefault="00084A10" w:rsidP="00084A10">
      <w:pPr>
        <w:shd w:val="clear" w:color="auto" w:fill="FFFFFF"/>
        <w:spacing w:after="0" w:line="240"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Для этого предусмотрено:</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Работа по адаптации субъектов образовательного процесса (детей, педагогов, родителей) к условиям новой социальной среды:</w:t>
      </w:r>
    </w:p>
    <w:p w:rsidR="00084A10" w:rsidRPr="0093171E" w:rsidRDefault="00084A10" w:rsidP="00323BD7">
      <w:pPr>
        <w:pStyle w:val="af1"/>
        <w:numPr>
          <w:ilvl w:val="0"/>
          <w:numId w:val="12"/>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педагога-психолога;</w:t>
      </w:r>
    </w:p>
    <w:p w:rsidR="00084A10" w:rsidRPr="0093171E" w:rsidRDefault="00084A10" w:rsidP="00323BD7">
      <w:pPr>
        <w:pStyle w:val="af1"/>
        <w:numPr>
          <w:ilvl w:val="0"/>
          <w:numId w:val="12"/>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групповые и индивидуальные консультации для родителей вновь поступающих детей;</w:t>
      </w:r>
    </w:p>
    <w:p w:rsidR="00084A10" w:rsidRPr="0093171E" w:rsidRDefault="00084A10" w:rsidP="00323BD7">
      <w:pPr>
        <w:pStyle w:val="af1"/>
        <w:numPr>
          <w:ilvl w:val="0"/>
          <w:numId w:val="12"/>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Дополнительно:</w:t>
      </w:r>
      <w:r>
        <w:rPr>
          <w:rFonts w:ascii="Times New Roman" w:eastAsia="Times New Roman" w:hAnsi="Times New Roman" w:cs="Times New Roman"/>
          <w:b/>
          <w:bCs/>
          <w:color w:val="000000"/>
          <w:sz w:val="24"/>
          <w:szCs w:val="24"/>
          <w:lang w:eastAsia="ru-RU"/>
        </w:rPr>
        <w:t> </w:t>
      </w:r>
    </w:p>
    <w:p w:rsidR="00084A10" w:rsidRPr="0093171E" w:rsidRDefault="00084A10" w:rsidP="00323BD7">
      <w:pPr>
        <w:pStyle w:val="af1"/>
        <w:numPr>
          <w:ilvl w:val="0"/>
          <w:numId w:val="13"/>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Отслеживание динамики социально-личностного развития детей.</w:t>
      </w:r>
    </w:p>
    <w:p w:rsidR="00084A10" w:rsidRPr="0093171E" w:rsidRDefault="00084A10" w:rsidP="00323BD7">
      <w:pPr>
        <w:pStyle w:val="af1"/>
        <w:numPr>
          <w:ilvl w:val="0"/>
          <w:numId w:val="13"/>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Динамика развития, успешная адаптация и реабилитация ребенка с ОВЗ в социуме.</w:t>
      </w:r>
    </w:p>
    <w:p w:rsidR="00084A10" w:rsidRPr="0093171E" w:rsidRDefault="00084A10" w:rsidP="00323BD7">
      <w:pPr>
        <w:pStyle w:val="af1"/>
        <w:numPr>
          <w:ilvl w:val="0"/>
          <w:numId w:val="13"/>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Содействие благоприятному социально-психологическому климату в ДОУ.</w:t>
      </w:r>
    </w:p>
    <w:p w:rsidR="00084A10" w:rsidRPr="0093171E" w:rsidRDefault="00084A10" w:rsidP="00323BD7">
      <w:pPr>
        <w:pStyle w:val="af1"/>
        <w:numPr>
          <w:ilvl w:val="0"/>
          <w:numId w:val="13"/>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Профилактика профессионального выгорания у педагогического коллектива.</w:t>
      </w:r>
    </w:p>
    <w:p w:rsidR="00084A10" w:rsidRDefault="00084A10" w:rsidP="00084A10">
      <w:pPr>
        <w:shd w:val="clear" w:color="auto" w:fill="FFFFFF"/>
        <w:spacing w:after="0" w:line="240" w:lineRule="auto"/>
        <w:ind w:right="-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3171E">
        <w:rPr>
          <w:rFonts w:ascii="Times New Roman" w:eastAsia="Times New Roman" w:hAnsi="Times New Roman" w:cs="Times New Roman"/>
          <w:b/>
          <w:bCs/>
          <w:color w:val="000000"/>
          <w:sz w:val="28"/>
          <w:szCs w:val="28"/>
          <w:lang w:eastAsia="ru-RU"/>
        </w:rPr>
        <w:t>Коррекционная и развивающая работа</w:t>
      </w:r>
      <w:r>
        <w:rPr>
          <w:rFonts w:ascii="Times New Roman" w:eastAsia="Times New Roman" w:hAnsi="Times New Roman" w:cs="Times New Roman"/>
          <w:color w:val="000000"/>
          <w:sz w:val="24"/>
          <w:szCs w:val="24"/>
          <w:lang w:eastAsia="ru-RU"/>
        </w:rPr>
        <w:t>.</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создание условий для раскрытия потенциальных возможностей ребенка, коррекция отклонений психологического развития.</w:t>
      </w:r>
      <w:r>
        <w:rPr>
          <w:rFonts w:ascii="Times New Roman" w:eastAsia="Times New Roman" w:hAnsi="Times New Roman" w:cs="Times New Roman"/>
          <w:color w:val="000000"/>
          <w:sz w:val="24"/>
          <w:szCs w:val="24"/>
          <w:lang w:eastAsia="ru-RU"/>
        </w:rPr>
        <w:t>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Объектом коррекционно-развивающей работы являются </w:t>
      </w:r>
      <w:r>
        <w:rPr>
          <w:rFonts w:ascii="Times New Roman" w:eastAsia="Times New Roman" w:hAnsi="Times New Roman" w:cs="Times New Roman"/>
          <w:b/>
          <w:bCs/>
          <w:color w:val="000000"/>
          <w:sz w:val="24"/>
          <w:szCs w:val="24"/>
          <w:lang w:eastAsia="ru-RU"/>
        </w:rPr>
        <w:t>проблемы в познавательной, эмоциональной, мотивационной, волевой, поведенческой сферах</w:t>
      </w:r>
      <w:r>
        <w:rPr>
          <w:rFonts w:ascii="Times New Roman" w:eastAsia="Times New Roman" w:hAnsi="Times New Roman" w:cs="Times New Roman"/>
          <w:color w:val="000000"/>
          <w:sz w:val="24"/>
          <w:szCs w:val="24"/>
          <w:lang w:eastAsia="ru-RU"/>
        </w:rPr>
        <w:t>, которые влияют, на формирование у дошкольников интегративных качеств и на развитие ребенка в целом.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Эта работа проводится с детьми, имеющими развитие в пределах возрастной нормы. В случае трудностей в коррекции в рамках ДОУ ребенок направляется на консультацию к специалистам городской психолого-медико-педагогической комиссии на основании решения медико-психолого-педагогического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Обязательно:</w:t>
      </w:r>
      <w:r>
        <w:rPr>
          <w:rFonts w:ascii="Times New Roman" w:eastAsia="Times New Roman" w:hAnsi="Times New Roman" w:cs="Times New Roman"/>
          <w:b/>
          <w:bCs/>
          <w:color w:val="000000"/>
          <w:sz w:val="24"/>
          <w:szCs w:val="24"/>
          <w:lang w:eastAsia="ru-RU"/>
        </w:rPr>
        <w:t> </w:t>
      </w:r>
    </w:p>
    <w:p w:rsidR="00084A10" w:rsidRPr="0093171E" w:rsidRDefault="00084A10" w:rsidP="00323BD7">
      <w:pPr>
        <w:pStyle w:val="af1"/>
        <w:numPr>
          <w:ilvl w:val="0"/>
          <w:numId w:val="1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Наблюдение за детьми в период адаптации.</w:t>
      </w:r>
    </w:p>
    <w:p w:rsidR="00084A10" w:rsidRPr="0093171E" w:rsidRDefault="00084A10" w:rsidP="00323BD7">
      <w:pPr>
        <w:pStyle w:val="af1"/>
        <w:numPr>
          <w:ilvl w:val="0"/>
          <w:numId w:val="1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Проведение индивидуальных и подгрупповых коррекционно-развивающих занятий с детьми ранних, младших, средних,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p>
    <w:p w:rsidR="00084A10" w:rsidRPr="0093171E" w:rsidRDefault="00084A10" w:rsidP="00323BD7">
      <w:pPr>
        <w:pStyle w:val="af1"/>
        <w:numPr>
          <w:ilvl w:val="0"/>
          <w:numId w:val="1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Выстраивание индивидуальной траектории (индивидуальный план) развития ребенка в процессе обучения.</w:t>
      </w:r>
    </w:p>
    <w:p w:rsidR="00084A10" w:rsidRPr="0093171E" w:rsidRDefault="00084A10" w:rsidP="00323BD7">
      <w:pPr>
        <w:pStyle w:val="af1"/>
        <w:numPr>
          <w:ilvl w:val="0"/>
          <w:numId w:val="1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Психокоррекционная работа с детьми с ОВЗ по индивидуальным программам.</w:t>
      </w:r>
    </w:p>
    <w:p w:rsidR="00084A10" w:rsidRPr="0093171E" w:rsidRDefault="00084A10" w:rsidP="00323BD7">
      <w:pPr>
        <w:pStyle w:val="af1"/>
        <w:numPr>
          <w:ilvl w:val="0"/>
          <w:numId w:val="14"/>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Развивающая работа в рамках психологической готовности к школьному обучению.</w:t>
      </w:r>
    </w:p>
    <w:p w:rsidR="00084A10" w:rsidRDefault="00084A10" w:rsidP="00084A10">
      <w:pPr>
        <w:shd w:val="clear" w:color="auto" w:fill="FFFFFF"/>
        <w:spacing w:after="0" w:line="240" w:lineRule="auto"/>
        <w:ind w:right="-32"/>
        <w:jc w:val="center"/>
        <w:rPr>
          <w:rFonts w:ascii="Times New Roman" w:eastAsia="Times New Roman" w:hAnsi="Times New Roman" w:cs="Times New Roman"/>
          <w:b/>
          <w:bCs/>
          <w:color w:val="000000"/>
          <w:sz w:val="24"/>
          <w:szCs w:val="24"/>
          <w:lang w:eastAsia="ru-RU"/>
        </w:rPr>
      </w:pPr>
      <w:r w:rsidRPr="0093171E">
        <w:rPr>
          <w:rFonts w:ascii="Times New Roman" w:eastAsia="Times New Roman" w:hAnsi="Times New Roman" w:cs="Times New Roman"/>
          <w:b/>
          <w:bCs/>
          <w:color w:val="000000"/>
          <w:sz w:val="28"/>
          <w:szCs w:val="28"/>
          <w:lang w:eastAsia="ru-RU"/>
        </w:rPr>
        <w:t>Психологическое консультирование</w:t>
      </w:r>
      <w:r>
        <w:rPr>
          <w:rFonts w:ascii="Times New Roman" w:eastAsia="Times New Roman" w:hAnsi="Times New Roman" w:cs="Times New Roman"/>
          <w:b/>
          <w:bCs/>
          <w:color w:val="000000"/>
          <w:sz w:val="24"/>
          <w:szCs w:val="24"/>
          <w:lang w:eastAsia="ru-RU"/>
        </w:rPr>
        <w:t>.</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Pr>
          <w:rFonts w:ascii="Times New Roman" w:eastAsia="Times New Roman" w:hAnsi="Times New Roman" w:cs="Times New Roman"/>
          <w:color w:val="000000"/>
          <w:sz w:val="24"/>
          <w:szCs w:val="24"/>
          <w:lang w:eastAsia="ru-RU"/>
        </w:rPr>
        <w:t> </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Обязательно:</w:t>
      </w:r>
      <w:r>
        <w:rPr>
          <w:rFonts w:ascii="Times New Roman" w:eastAsia="Times New Roman" w:hAnsi="Times New Roman" w:cs="Times New Roman"/>
          <w:b/>
          <w:bCs/>
          <w:color w:val="000000"/>
          <w:sz w:val="24"/>
          <w:szCs w:val="24"/>
          <w:lang w:eastAsia="ru-RU"/>
        </w:rPr>
        <w:t> </w:t>
      </w:r>
    </w:p>
    <w:p w:rsidR="00084A10" w:rsidRPr="0093171E" w:rsidRDefault="00084A10" w:rsidP="00323BD7">
      <w:pPr>
        <w:pStyle w:val="af1"/>
        <w:numPr>
          <w:ilvl w:val="0"/>
          <w:numId w:val="15"/>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Консультирование по вопросам, связанным с оптимизацией коррекционно-образовательного процесса в ДОУ и семье в интересах ребенка.</w:t>
      </w:r>
    </w:p>
    <w:p w:rsidR="00084A10" w:rsidRPr="0093171E" w:rsidRDefault="00084A10" w:rsidP="00323BD7">
      <w:pPr>
        <w:pStyle w:val="af1"/>
        <w:numPr>
          <w:ilvl w:val="0"/>
          <w:numId w:val="15"/>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Консультирование по вопросам воспитания детей с особыми образовательными потребностями.</w:t>
      </w:r>
    </w:p>
    <w:p w:rsidR="00084A10" w:rsidRDefault="00084A10" w:rsidP="0093171E">
      <w:pPr>
        <w:shd w:val="clear" w:color="auto" w:fill="FFFFFF"/>
        <w:spacing w:after="0" w:line="240"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Дополнительно:</w:t>
      </w:r>
      <w:r>
        <w:rPr>
          <w:rFonts w:ascii="Times New Roman" w:eastAsia="Times New Roman" w:hAnsi="Times New Roman" w:cs="Times New Roman"/>
          <w:b/>
          <w:bCs/>
          <w:color w:val="000000"/>
          <w:sz w:val="24"/>
          <w:szCs w:val="24"/>
          <w:lang w:eastAsia="ru-RU"/>
        </w:rPr>
        <w:t> </w:t>
      </w:r>
    </w:p>
    <w:p w:rsidR="00084A10" w:rsidRPr="0093171E" w:rsidRDefault="00084A10" w:rsidP="00323BD7">
      <w:pPr>
        <w:pStyle w:val="af1"/>
        <w:numPr>
          <w:ilvl w:val="0"/>
          <w:numId w:val="16"/>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Психолог может инициировать групповые и индивидуальные консультации педагогов и родителей.  </w:t>
      </w:r>
    </w:p>
    <w:p w:rsidR="00084A10" w:rsidRPr="0093171E" w:rsidRDefault="00084A10" w:rsidP="00323BD7">
      <w:pPr>
        <w:pStyle w:val="af1"/>
        <w:numPr>
          <w:ilvl w:val="0"/>
          <w:numId w:val="16"/>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Психолог может инициировать иные формы работы с персоналом учреждения с целью личностного и профессионального роста.</w:t>
      </w:r>
    </w:p>
    <w:p w:rsidR="00084A10" w:rsidRPr="0093171E" w:rsidRDefault="00084A10" w:rsidP="00084A10">
      <w:pPr>
        <w:shd w:val="clear" w:color="auto" w:fill="FFFFFF"/>
        <w:spacing w:after="0" w:line="240" w:lineRule="auto"/>
        <w:ind w:left="1430" w:right="-32" w:firstLine="566"/>
        <w:rPr>
          <w:rFonts w:ascii="Times New Roman" w:eastAsia="Times New Roman" w:hAnsi="Times New Roman" w:cs="Times New Roman"/>
          <w:b/>
          <w:bCs/>
          <w:color w:val="000000"/>
          <w:sz w:val="28"/>
          <w:szCs w:val="28"/>
          <w:lang w:eastAsia="ru-RU"/>
        </w:rPr>
      </w:pPr>
      <w:r w:rsidRPr="0093171E">
        <w:rPr>
          <w:rFonts w:ascii="Times New Roman" w:eastAsia="Times New Roman" w:hAnsi="Times New Roman" w:cs="Times New Roman"/>
          <w:b/>
          <w:bCs/>
          <w:color w:val="000000"/>
          <w:sz w:val="28"/>
          <w:szCs w:val="28"/>
          <w:lang w:eastAsia="ru-RU"/>
        </w:rPr>
        <w:t>Психологическое просвещение.</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r>
        <w:rPr>
          <w:rFonts w:ascii="Times New Roman" w:eastAsia="Times New Roman" w:hAnsi="Times New Roman" w:cs="Times New Roman"/>
          <w:color w:val="000000"/>
          <w:sz w:val="24"/>
          <w:szCs w:val="24"/>
          <w:lang w:eastAsia="ru-RU"/>
        </w:rPr>
        <w:t> </w:t>
      </w:r>
    </w:p>
    <w:p w:rsidR="00084A10" w:rsidRPr="0093171E" w:rsidRDefault="00084A10" w:rsidP="00323BD7">
      <w:pPr>
        <w:pStyle w:val="af1"/>
        <w:numPr>
          <w:ilvl w:val="0"/>
          <w:numId w:val="17"/>
        </w:numPr>
        <w:shd w:val="clear" w:color="auto" w:fill="FFFFFF"/>
        <w:spacing w:after="0" w:line="276" w:lineRule="auto"/>
        <w:ind w:left="284" w:right="-32"/>
        <w:jc w:val="both"/>
        <w:rPr>
          <w:rFonts w:ascii="Calibri" w:eastAsia="Times New Roman" w:hAnsi="Calibri" w:cs="Times New Roman"/>
          <w:color w:val="000000"/>
          <w:lang w:eastAsia="ru-RU"/>
        </w:rPr>
      </w:pPr>
      <w:r w:rsidRPr="0093171E">
        <w:rPr>
          <w:rFonts w:ascii="Times New Roman" w:eastAsia="Times New Roman" w:hAnsi="Times New Roman" w:cs="Times New Roman"/>
          <w:i/>
          <w:iCs/>
          <w:color w:val="000000"/>
          <w:sz w:val="24"/>
          <w:szCs w:val="24"/>
          <w:lang w:eastAsia="ru-RU"/>
        </w:rPr>
        <w:t>повышение уровня психологических знаний;</w:t>
      </w:r>
      <w:r w:rsidRPr="0093171E">
        <w:rPr>
          <w:rFonts w:ascii="Times New Roman" w:eastAsia="Times New Roman" w:hAnsi="Times New Roman" w:cs="Times New Roman"/>
          <w:color w:val="000000"/>
          <w:sz w:val="24"/>
          <w:szCs w:val="24"/>
          <w:lang w:eastAsia="ru-RU"/>
        </w:rPr>
        <w:t> </w:t>
      </w:r>
    </w:p>
    <w:p w:rsidR="0093171E" w:rsidRPr="0093171E" w:rsidRDefault="00084A10" w:rsidP="00323BD7">
      <w:pPr>
        <w:pStyle w:val="af1"/>
        <w:numPr>
          <w:ilvl w:val="0"/>
          <w:numId w:val="17"/>
        </w:numPr>
        <w:shd w:val="clear" w:color="auto" w:fill="FFFFFF"/>
        <w:spacing w:after="0" w:line="276" w:lineRule="auto"/>
        <w:ind w:left="284" w:right="-32"/>
        <w:jc w:val="both"/>
        <w:rPr>
          <w:rFonts w:ascii="Calibri" w:eastAsia="Times New Roman" w:hAnsi="Calibri" w:cs="Times New Roman"/>
          <w:color w:val="000000"/>
          <w:lang w:eastAsia="ru-RU"/>
        </w:rPr>
      </w:pPr>
      <w:r w:rsidRPr="0093171E">
        <w:rPr>
          <w:rFonts w:ascii="Times New Roman" w:eastAsia="Times New Roman" w:hAnsi="Times New Roman" w:cs="Times New Roman"/>
          <w:i/>
          <w:iCs/>
          <w:color w:val="000000"/>
          <w:sz w:val="24"/>
          <w:szCs w:val="24"/>
          <w:lang w:eastAsia="ru-RU"/>
        </w:rPr>
        <w:t>включение имеющихся знаний в структуру деятельности.</w:t>
      </w:r>
      <w:r w:rsidRPr="0093171E">
        <w:rPr>
          <w:rFonts w:ascii="Times New Roman" w:eastAsia="Times New Roman" w:hAnsi="Times New Roman" w:cs="Times New Roman"/>
          <w:color w:val="000000"/>
          <w:sz w:val="24"/>
          <w:szCs w:val="24"/>
          <w:lang w:eastAsia="ru-RU"/>
        </w:rPr>
        <w:t> </w:t>
      </w:r>
    </w:p>
    <w:p w:rsidR="00084A10" w:rsidRPr="0093171E" w:rsidRDefault="00084A10" w:rsidP="0093171E">
      <w:pPr>
        <w:shd w:val="clear" w:color="auto" w:fill="FFFFFF"/>
        <w:spacing w:after="0" w:line="276" w:lineRule="auto"/>
        <w:ind w:left="-76" w:right="-32"/>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Психологическое просвещение педагогов и родителей опирается на результаты изучения конкретных особенностей ДОУ учетом квалификации и особенностей педагогического коллектива, своеобразие детей и родителей.</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sidRPr="0093171E">
        <w:rPr>
          <w:rFonts w:ascii="Times New Roman" w:eastAsia="Times New Roman" w:hAnsi="Times New Roman" w:cs="Times New Roman"/>
          <w:b/>
          <w:color w:val="000000"/>
          <w:sz w:val="24"/>
          <w:szCs w:val="24"/>
          <w:lang w:eastAsia="ru-RU"/>
        </w:rPr>
        <w:t>Темы</w:t>
      </w:r>
      <w:r>
        <w:rPr>
          <w:rFonts w:ascii="Times New Roman" w:eastAsia="Times New Roman" w:hAnsi="Times New Roman" w:cs="Times New Roman"/>
          <w:color w:val="000000"/>
          <w:sz w:val="24"/>
          <w:szCs w:val="24"/>
          <w:lang w:eastAsia="ru-RU"/>
        </w:rPr>
        <w:t>: (печатные, индивидуальные консультации с педагогами)</w:t>
      </w:r>
    </w:p>
    <w:p w:rsidR="00084A10" w:rsidRPr="0093171E" w:rsidRDefault="00084A10" w:rsidP="00323BD7">
      <w:pPr>
        <w:pStyle w:val="af1"/>
        <w:numPr>
          <w:ilvl w:val="0"/>
          <w:numId w:val="1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Психофизиологические особенности детей каждой возрастной группы.</w:t>
      </w:r>
    </w:p>
    <w:p w:rsidR="00084A10" w:rsidRPr="0093171E" w:rsidRDefault="00084A10" w:rsidP="00323BD7">
      <w:pPr>
        <w:pStyle w:val="af1"/>
        <w:numPr>
          <w:ilvl w:val="0"/>
          <w:numId w:val="1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Стили педагогического общения.</w:t>
      </w:r>
    </w:p>
    <w:p w:rsidR="00084A10" w:rsidRPr="0093171E" w:rsidRDefault="00084A10" w:rsidP="00323BD7">
      <w:pPr>
        <w:pStyle w:val="af1"/>
        <w:numPr>
          <w:ilvl w:val="0"/>
          <w:numId w:val="1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Психологические основы взаимодействия с семьей.</w:t>
      </w:r>
    </w:p>
    <w:p w:rsidR="00084A10" w:rsidRPr="0093171E" w:rsidRDefault="00084A10" w:rsidP="00323BD7">
      <w:pPr>
        <w:pStyle w:val="af1"/>
        <w:numPr>
          <w:ilvl w:val="0"/>
          <w:numId w:val="1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Особенности построения воспитательно-образовательного процессе с учетом гендерных различий дошкольников.</w:t>
      </w:r>
    </w:p>
    <w:p w:rsidR="00084A10" w:rsidRPr="0093171E" w:rsidRDefault="00084A10" w:rsidP="00323BD7">
      <w:pPr>
        <w:pStyle w:val="af1"/>
        <w:numPr>
          <w:ilvl w:val="0"/>
          <w:numId w:val="1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Психологическая готовность детей к школе.</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Проведение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084A10" w:rsidRPr="0093171E" w:rsidRDefault="00084A10" w:rsidP="00323BD7">
      <w:pPr>
        <w:pStyle w:val="af1"/>
        <w:numPr>
          <w:ilvl w:val="0"/>
          <w:numId w:val="1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Адаптация ребенка к условиям ДОО.</w:t>
      </w:r>
    </w:p>
    <w:p w:rsidR="00084A10" w:rsidRPr="0093171E" w:rsidRDefault="00084A10" w:rsidP="00323BD7">
      <w:pPr>
        <w:pStyle w:val="af1"/>
        <w:numPr>
          <w:ilvl w:val="0"/>
          <w:numId w:val="1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Кризисы 3-х лет и 6-7 лет.</w:t>
      </w:r>
    </w:p>
    <w:p w:rsidR="00084A10" w:rsidRPr="0093171E" w:rsidRDefault="00084A10" w:rsidP="00323BD7">
      <w:pPr>
        <w:pStyle w:val="af1"/>
        <w:numPr>
          <w:ilvl w:val="0"/>
          <w:numId w:val="1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Наиболее типичные ошибки семейного воспитания.</w:t>
      </w:r>
    </w:p>
    <w:p w:rsidR="00084A10" w:rsidRPr="0093171E" w:rsidRDefault="00084A10" w:rsidP="00323BD7">
      <w:pPr>
        <w:pStyle w:val="af1"/>
        <w:numPr>
          <w:ilvl w:val="0"/>
          <w:numId w:val="1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Воспитание произвольности поведения и управляемости.</w:t>
      </w:r>
    </w:p>
    <w:p w:rsidR="00084A10" w:rsidRPr="0093171E" w:rsidRDefault="00084A10" w:rsidP="00323BD7">
      <w:pPr>
        <w:pStyle w:val="af1"/>
        <w:numPr>
          <w:ilvl w:val="0"/>
          <w:numId w:val="1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Психологическая готовность к обучению.</w:t>
      </w:r>
    </w:p>
    <w:p w:rsidR="00084A10" w:rsidRPr="0093171E" w:rsidRDefault="00084A10" w:rsidP="00323BD7">
      <w:pPr>
        <w:pStyle w:val="af1"/>
        <w:numPr>
          <w:ilvl w:val="0"/>
          <w:numId w:val="1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Половое воспитание и развитие.</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u w:val="single"/>
          <w:lang w:eastAsia="ru-RU"/>
        </w:rPr>
        <w:t>Дополнительно:</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Создание информационных уголков по типу «Советы психолога» в пространстве ДОУ.</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Примечание: </w:t>
      </w:r>
      <w:r>
        <w:rPr>
          <w:rFonts w:ascii="Times New Roman" w:eastAsia="Times New Roman" w:hAnsi="Times New Roman" w:cs="Times New Roman"/>
          <w:b/>
          <w:bCs/>
          <w:i/>
          <w:iCs/>
          <w:color w:val="000000"/>
          <w:sz w:val="24"/>
          <w:szCs w:val="24"/>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084A10" w:rsidRDefault="00084A10" w:rsidP="0093171E">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 Методы и технологии в работе педагога-психолога.</w:t>
      </w:r>
    </w:p>
    <w:p w:rsidR="00084A10" w:rsidRDefault="00084A10" w:rsidP="0093171E">
      <w:pPr>
        <w:shd w:val="clear" w:color="auto" w:fill="FFFFFF"/>
        <w:spacing w:after="0" w:line="276" w:lineRule="auto"/>
        <w:ind w:right="-32"/>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Наблюдение</w:t>
      </w:r>
      <w:r>
        <w:rPr>
          <w:rFonts w:ascii="Times New Roman" w:eastAsia="Times New Roman" w:hAnsi="Times New Roman" w:cs="Times New Roman"/>
          <w:color w:val="000000"/>
          <w:sz w:val="24"/>
          <w:szCs w:val="24"/>
          <w:lang w:eastAsia="ru-RU"/>
        </w:rPr>
        <w:t> – метод познания и исследования, который используется при изучении внешних проявлений (действия, движения, речь, мимика) поведения человека без вмешательств в протекание его деятельности.</w:t>
      </w:r>
    </w:p>
    <w:p w:rsidR="00084A10" w:rsidRPr="0093171E" w:rsidRDefault="00084A10" w:rsidP="00323BD7">
      <w:pPr>
        <w:pStyle w:val="af1"/>
        <w:numPr>
          <w:ilvl w:val="0"/>
          <w:numId w:val="20"/>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Беседа</w:t>
      </w:r>
      <w:r w:rsidRPr="0093171E">
        <w:rPr>
          <w:rFonts w:ascii="Times New Roman" w:eastAsia="Times New Roman" w:hAnsi="Times New Roman" w:cs="Times New Roman"/>
          <w:i/>
          <w:iCs/>
          <w:color w:val="000000"/>
          <w:sz w:val="24"/>
          <w:szCs w:val="24"/>
          <w:lang w:eastAsia="ru-RU"/>
        </w:rPr>
        <w:t> </w:t>
      </w:r>
      <w:r w:rsidRPr="0093171E">
        <w:rPr>
          <w:rFonts w:ascii="Times New Roman" w:eastAsia="Times New Roman" w:hAnsi="Times New Roman" w:cs="Times New Roman"/>
          <w:color w:val="000000"/>
          <w:sz w:val="24"/>
          <w:szCs w:val="24"/>
          <w:lang w:eastAsia="ru-RU"/>
        </w:rPr>
        <w:t>– метод получения и корректировки информации на основе вербальной (словесной) коммуникации, являющейся важным способом проникновения во внутренний мир личности и понимания ее затруднений.</w:t>
      </w:r>
    </w:p>
    <w:p w:rsidR="00084A10" w:rsidRPr="0093171E" w:rsidRDefault="00084A10" w:rsidP="00323BD7">
      <w:pPr>
        <w:pStyle w:val="af1"/>
        <w:numPr>
          <w:ilvl w:val="0"/>
          <w:numId w:val="20"/>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Анкетирование</w:t>
      </w:r>
      <w:r w:rsidRPr="0093171E">
        <w:rPr>
          <w:rFonts w:ascii="Times New Roman" w:eastAsia="Times New Roman" w:hAnsi="Times New Roman" w:cs="Times New Roman"/>
          <w:color w:val="000000"/>
          <w:sz w:val="24"/>
          <w:szCs w:val="24"/>
          <w:lang w:eastAsia="ru-RU"/>
        </w:rPr>
        <w:t> – метод множественного сбора статистического материала путем опроса испытуемых.</w:t>
      </w:r>
    </w:p>
    <w:p w:rsidR="00084A10" w:rsidRPr="0093171E" w:rsidRDefault="00084A10" w:rsidP="00323BD7">
      <w:pPr>
        <w:pStyle w:val="af1"/>
        <w:numPr>
          <w:ilvl w:val="0"/>
          <w:numId w:val="20"/>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Интервью</w:t>
      </w:r>
      <w:r w:rsidRPr="0093171E">
        <w:rPr>
          <w:rFonts w:ascii="Times New Roman" w:eastAsia="Times New Roman" w:hAnsi="Times New Roman" w:cs="Times New Roman"/>
          <w:color w:val="000000"/>
          <w:sz w:val="24"/>
          <w:szCs w:val="24"/>
          <w:lang w:eastAsia="ru-RU"/>
        </w:rPr>
        <w:t> – получение информации с помощью устного опроса. По сравнению с анкетированием предполагает большую свободу опрашиваемого в формулировке ответов, большую развернутость ответов.</w:t>
      </w:r>
    </w:p>
    <w:p w:rsidR="00084A10" w:rsidRPr="0093171E" w:rsidRDefault="00084A10" w:rsidP="00323BD7">
      <w:pPr>
        <w:pStyle w:val="af1"/>
        <w:numPr>
          <w:ilvl w:val="0"/>
          <w:numId w:val="20"/>
        </w:numPr>
        <w:shd w:val="clear" w:color="auto" w:fill="FFFFFF"/>
        <w:spacing w:after="0" w:line="276" w:lineRule="auto"/>
        <w:ind w:left="142"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Метод экспертной</w:t>
      </w:r>
      <w:r w:rsidRPr="0093171E">
        <w:rPr>
          <w:rFonts w:ascii="Times New Roman" w:eastAsia="Times New Roman" w:hAnsi="Times New Roman" w:cs="Times New Roman"/>
          <w:i/>
          <w:iCs/>
          <w:color w:val="000000"/>
          <w:sz w:val="24"/>
          <w:szCs w:val="24"/>
          <w:lang w:eastAsia="ru-RU"/>
        </w:rPr>
        <w:t xml:space="preserve"> </w:t>
      </w:r>
      <w:r w:rsidRPr="0093171E">
        <w:rPr>
          <w:rFonts w:ascii="Times New Roman" w:eastAsia="Times New Roman" w:hAnsi="Times New Roman" w:cs="Times New Roman"/>
          <w:b/>
          <w:i/>
          <w:iCs/>
          <w:color w:val="000000"/>
          <w:sz w:val="24"/>
          <w:szCs w:val="24"/>
          <w:lang w:eastAsia="ru-RU"/>
        </w:rPr>
        <w:t>оценки</w:t>
      </w:r>
      <w:r w:rsidRPr="0093171E">
        <w:rPr>
          <w:rFonts w:ascii="Times New Roman" w:eastAsia="Times New Roman" w:hAnsi="Times New Roman" w:cs="Times New Roman"/>
          <w:i/>
          <w:iCs/>
          <w:color w:val="000000"/>
          <w:sz w:val="24"/>
          <w:szCs w:val="24"/>
          <w:lang w:eastAsia="ru-RU"/>
        </w:rPr>
        <w:t xml:space="preserve"> (МЭО)</w:t>
      </w:r>
      <w:r w:rsidRPr="0093171E">
        <w:rPr>
          <w:rFonts w:ascii="Times New Roman" w:eastAsia="Times New Roman" w:hAnsi="Times New Roman" w:cs="Times New Roman"/>
          <w:color w:val="000000"/>
          <w:sz w:val="24"/>
          <w:szCs w:val="24"/>
          <w:lang w:eastAsia="ru-RU"/>
        </w:rPr>
        <w:t xml:space="preserve"> – основан на анкетировании или интервьюировании, с помощью которых выявляется информация, отражающая знания, мнения, ценностные ориентации и установки испытуемых, их отношение к событиям, </w:t>
      </w:r>
      <w:r w:rsidR="0093171E">
        <w:rPr>
          <w:rFonts w:ascii="Times New Roman" w:eastAsia="Times New Roman" w:hAnsi="Times New Roman" w:cs="Times New Roman"/>
          <w:color w:val="000000"/>
          <w:sz w:val="24"/>
          <w:szCs w:val="24"/>
          <w:lang w:eastAsia="ru-RU"/>
        </w:rPr>
        <w:t xml:space="preserve">явления </w:t>
      </w:r>
      <w:r w:rsidRPr="0093171E">
        <w:rPr>
          <w:rFonts w:ascii="Times New Roman" w:eastAsia="Times New Roman" w:hAnsi="Times New Roman" w:cs="Times New Roman"/>
          <w:color w:val="000000"/>
          <w:sz w:val="24"/>
          <w:szCs w:val="24"/>
          <w:lang w:eastAsia="ru-RU"/>
        </w:rPr>
        <w:t>действительности. На практике используется в ситуациях, когда та или иная проблема нуждается в оценке компетентных лиц – экспертов, имеющих глубокие знания о предмете или объекте исследования.</w:t>
      </w:r>
    </w:p>
    <w:p w:rsidR="00084A10" w:rsidRPr="0093171E" w:rsidRDefault="00084A10" w:rsidP="00323BD7">
      <w:pPr>
        <w:pStyle w:val="af1"/>
        <w:numPr>
          <w:ilvl w:val="0"/>
          <w:numId w:val="21"/>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Анализ документов</w:t>
      </w:r>
      <w:r w:rsidRPr="0093171E">
        <w:rPr>
          <w:rFonts w:ascii="Times New Roman" w:eastAsia="Times New Roman" w:hAnsi="Times New Roman" w:cs="Times New Roman"/>
          <w:color w:val="000000"/>
          <w:sz w:val="24"/>
          <w:szCs w:val="24"/>
          <w:lang w:eastAsia="ru-RU"/>
        </w:rPr>
        <w:t> – данный метод экономичен, позволяет оперативно получить фактографические данные об объекте, которые в большинстве случаев носят объективный характер.</w:t>
      </w:r>
    </w:p>
    <w:p w:rsidR="00084A10" w:rsidRPr="0093171E" w:rsidRDefault="00084A10" w:rsidP="00323BD7">
      <w:pPr>
        <w:pStyle w:val="af1"/>
        <w:numPr>
          <w:ilvl w:val="0"/>
          <w:numId w:val="21"/>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Тестирование</w:t>
      </w:r>
      <w:r w:rsidRPr="0093171E">
        <w:rPr>
          <w:rFonts w:ascii="Times New Roman" w:eastAsia="Times New Roman" w:hAnsi="Times New Roman" w:cs="Times New Roman"/>
          <w:b/>
          <w:color w:val="000000"/>
          <w:sz w:val="24"/>
          <w:szCs w:val="24"/>
          <w:lang w:eastAsia="ru-RU"/>
        </w:rPr>
        <w:t> </w:t>
      </w:r>
      <w:r w:rsidRPr="0093171E">
        <w:rPr>
          <w:rFonts w:ascii="Times New Roman" w:eastAsia="Times New Roman" w:hAnsi="Times New Roman" w:cs="Times New Roman"/>
          <w:color w:val="000000"/>
          <w:sz w:val="24"/>
          <w:szCs w:val="24"/>
          <w:lang w:eastAsia="ru-RU"/>
        </w:rPr>
        <w:t>– исследовательский метод, в основе которого лежат определенные стандартизированные задания. Большинство тестов включает инструкцию для испытуемого по выполнению заданий, собственно само задание, ключ к расшифровке полученных результатов, инструкцию по интерпретации результатов, методику обучения того, кто будет "читать" тест, инструкцию по повторному заключению.</w:t>
      </w:r>
    </w:p>
    <w:p w:rsidR="00084A10" w:rsidRPr="0093171E" w:rsidRDefault="00084A10" w:rsidP="00323BD7">
      <w:pPr>
        <w:pStyle w:val="af1"/>
        <w:numPr>
          <w:ilvl w:val="0"/>
          <w:numId w:val="21"/>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i/>
          <w:iCs/>
          <w:color w:val="000000"/>
          <w:sz w:val="24"/>
          <w:szCs w:val="24"/>
          <w:lang w:eastAsia="ru-RU"/>
        </w:rPr>
        <w:t>Биографический метод</w:t>
      </w:r>
      <w:r w:rsidRPr="0093171E">
        <w:rPr>
          <w:rFonts w:ascii="Times New Roman" w:eastAsia="Times New Roman" w:hAnsi="Times New Roman" w:cs="Times New Roman"/>
          <w:color w:val="000000"/>
          <w:sz w:val="24"/>
          <w:szCs w:val="24"/>
          <w:lang w:eastAsia="ru-RU"/>
        </w:rPr>
        <w:t> – это все источники, которые дают возможность с разной степенью глубины и обобщенности выявить специфику жизненного опыта человека в процессе совместной жизнедеятельности с другими людьми, при включении его в какие-либо социальные группы.</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Термин «психологические технологии» подразумевает аспект, связанный с формированием и развитием личностных качеств субъекта. Следовательно, под термином «психологические технологии» подразумевается совокупность методов и приёмов, направленных на формирование действенно-практической сферы личности и реализацию природных потенциалов.</w:t>
      </w:r>
    </w:p>
    <w:p w:rsidR="00084A10" w:rsidRPr="0093171E" w:rsidRDefault="00084A10" w:rsidP="0093171E">
      <w:pPr>
        <w:shd w:val="clear" w:color="auto" w:fill="FFFFFF"/>
        <w:spacing w:after="0" w:line="240" w:lineRule="auto"/>
        <w:ind w:right="-32" w:firstLine="568"/>
        <w:jc w:val="center"/>
        <w:rPr>
          <w:rFonts w:ascii="Times New Roman" w:eastAsia="Times New Roman" w:hAnsi="Times New Roman" w:cs="Times New Roman"/>
          <w:b/>
          <w:bCs/>
          <w:color w:val="000000"/>
          <w:sz w:val="28"/>
          <w:szCs w:val="28"/>
          <w:lang w:eastAsia="ru-RU"/>
        </w:rPr>
      </w:pPr>
      <w:r w:rsidRPr="0093171E">
        <w:rPr>
          <w:rFonts w:ascii="Times New Roman" w:eastAsia="Times New Roman" w:hAnsi="Times New Roman" w:cs="Times New Roman"/>
          <w:b/>
          <w:bCs/>
          <w:color w:val="000000"/>
          <w:sz w:val="28"/>
          <w:szCs w:val="28"/>
          <w:lang w:eastAsia="ru-RU"/>
        </w:rPr>
        <w:t>Здоровьесберегающие технологии.</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современном мире даже дети страдают психологическим</w:t>
      </w:r>
      <w:r w:rsidR="00340602">
        <w:rPr>
          <w:rFonts w:ascii="Times New Roman" w:eastAsia="Times New Roman" w:hAnsi="Times New Roman" w:cs="Times New Roman"/>
          <w:color w:val="000000"/>
          <w:sz w:val="24"/>
          <w:szCs w:val="24"/>
          <w:lang w:eastAsia="ru-RU"/>
        </w:rPr>
        <w:t xml:space="preserve">и проблемами (дезадаптационными </w:t>
      </w:r>
      <w:r>
        <w:rPr>
          <w:rFonts w:ascii="Times New Roman" w:eastAsia="Times New Roman" w:hAnsi="Times New Roman" w:cs="Times New Roman"/>
          <w:color w:val="000000"/>
          <w:sz w:val="24"/>
          <w:szCs w:val="24"/>
          <w:lang w:eastAsia="ru-RU"/>
        </w:rPr>
        <w:t>нарушениями). Данные нарушения обусловлены влиянием стрессогенной системы организации образовательного процесса. В рабочем арсенале педагога-психолога находятся методики, способные вывести ребенка из стрессового состояния, снять внутреннее напряжение, выявить возможности появления более оптимистического взгляда на жизненную ситуацию и т.д.</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Психологическая деятельность подразумевает применение таких методик, как:</w:t>
      </w:r>
    </w:p>
    <w:p w:rsidR="00084A10" w:rsidRPr="0093171E" w:rsidRDefault="00084A10" w:rsidP="00323BD7">
      <w:pPr>
        <w:pStyle w:val="af1"/>
        <w:numPr>
          <w:ilvl w:val="0"/>
          <w:numId w:val="2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Музыкотерапия </w:t>
      </w:r>
      <w:r w:rsidRPr="0093171E">
        <w:rPr>
          <w:rFonts w:ascii="Times New Roman" w:eastAsia="Times New Roman" w:hAnsi="Times New Roman" w:cs="Times New Roman"/>
          <w:color w:val="000000"/>
          <w:sz w:val="24"/>
          <w:szCs w:val="24"/>
          <w:lang w:eastAsia="ru-RU"/>
        </w:rPr>
        <w:t>– использование музыки для: расслабления и успокоения, активизации эмоциональной сферы, коррекции эмоционального состояния.</w:t>
      </w:r>
    </w:p>
    <w:p w:rsidR="00084A10" w:rsidRPr="0093171E" w:rsidRDefault="00084A10" w:rsidP="00323BD7">
      <w:pPr>
        <w:pStyle w:val="af1"/>
        <w:numPr>
          <w:ilvl w:val="0"/>
          <w:numId w:val="2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Ароматерапия </w:t>
      </w:r>
      <w:r w:rsidRPr="0093171E">
        <w:rPr>
          <w:rFonts w:ascii="Times New Roman" w:eastAsia="Times New Roman" w:hAnsi="Times New Roman" w:cs="Times New Roman"/>
          <w:color w:val="000000"/>
          <w:sz w:val="24"/>
          <w:szCs w:val="24"/>
          <w:lang w:eastAsia="ru-RU"/>
        </w:rPr>
        <w:t>– применение душистых веществ для релаксации и в эстетических целях.</w:t>
      </w:r>
    </w:p>
    <w:p w:rsidR="00084A10" w:rsidRPr="0093171E" w:rsidRDefault="00084A10" w:rsidP="00323BD7">
      <w:pPr>
        <w:pStyle w:val="af1"/>
        <w:numPr>
          <w:ilvl w:val="0"/>
          <w:numId w:val="2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Цветотерапия </w:t>
      </w:r>
      <w:r w:rsidRPr="0093171E">
        <w:rPr>
          <w:rFonts w:ascii="Times New Roman" w:eastAsia="Times New Roman" w:hAnsi="Times New Roman" w:cs="Times New Roman"/>
          <w:color w:val="000000"/>
          <w:sz w:val="24"/>
          <w:szCs w:val="24"/>
          <w:lang w:eastAsia="ru-RU"/>
        </w:rPr>
        <w:t>– использование цветовой визуализации при депрессии, тревожности, страхах.</w:t>
      </w:r>
    </w:p>
    <w:p w:rsidR="00084A10" w:rsidRPr="0093171E" w:rsidRDefault="00084A10" w:rsidP="00323BD7">
      <w:pPr>
        <w:pStyle w:val="af1"/>
        <w:numPr>
          <w:ilvl w:val="0"/>
          <w:numId w:val="2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Танцевальная терапия</w:t>
      </w:r>
      <w:r w:rsidRPr="0093171E">
        <w:rPr>
          <w:rFonts w:ascii="Times New Roman" w:eastAsia="Times New Roman" w:hAnsi="Times New Roman" w:cs="Times New Roman"/>
          <w:color w:val="000000"/>
          <w:sz w:val="24"/>
          <w:szCs w:val="24"/>
          <w:lang w:eastAsia="ru-RU"/>
        </w:rPr>
        <w:t> – использование танцевальных движений или имитаций под музыку для снятия мышечных зажимов. </w:t>
      </w:r>
    </w:p>
    <w:p w:rsidR="00084A10" w:rsidRPr="0093171E" w:rsidRDefault="00084A10" w:rsidP="00323BD7">
      <w:pPr>
        <w:pStyle w:val="af1"/>
        <w:numPr>
          <w:ilvl w:val="0"/>
          <w:numId w:val="22"/>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Арт-терапия </w:t>
      </w:r>
      <w:r w:rsidRPr="0093171E">
        <w:rPr>
          <w:rFonts w:ascii="Times New Roman" w:eastAsia="Times New Roman" w:hAnsi="Times New Roman" w:cs="Times New Roman"/>
          <w:color w:val="000000"/>
          <w:sz w:val="24"/>
          <w:szCs w:val="24"/>
          <w:lang w:eastAsia="ru-RU"/>
        </w:rPr>
        <w:t>включает в себя ряд направлений психологической работы, связанных с творчеством – это изотерапия, цветотерапия, фототерапия, сказкотерапия, музыкотерапия, коллажирование. Психология творчества давно и успешно применяется в работе с детьми и взрослыми. Арт-терапия раскрывает многогранный внутренний потенциал человека и параллельно помогает бороться с рядом серьезных психологических проблем, в числе которых травмы, внутренние конфликты, страхи. Чаще всего арт-технологии используются в диагностике, коррекции, психотерапии.</w:t>
      </w:r>
    </w:p>
    <w:p w:rsidR="00084A10" w:rsidRDefault="00084A10" w:rsidP="00084A10">
      <w:pPr>
        <w:shd w:val="clear" w:color="auto" w:fill="FFFFFF"/>
        <w:spacing w:after="0" w:line="240"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По подходу к субъекту педагог-психолог использует технологии:</w:t>
      </w:r>
    </w:p>
    <w:p w:rsidR="00084A10" w:rsidRPr="0093171E" w:rsidRDefault="00084A10" w:rsidP="00323BD7">
      <w:pPr>
        <w:pStyle w:val="af1"/>
        <w:numPr>
          <w:ilvl w:val="0"/>
          <w:numId w:val="23"/>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Сотрудничества – </w:t>
      </w:r>
      <w:r w:rsidRPr="0093171E">
        <w:rPr>
          <w:rFonts w:ascii="Times New Roman" w:eastAsia="Times New Roman" w:hAnsi="Times New Roman" w:cs="Times New Roman"/>
          <w:color w:val="000000"/>
          <w:sz w:val="24"/>
          <w:szCs w:val="24"/>
          <w:lang w:eastAsia="ru-RU"/>
        </w:rPr>
        <w:t>реализуют демократизм, равенство, партнерство в субъектных отношениях психолога и ребенка. Наиболее актуальной данная технология является при организации научно-исследовательской деятельности, конкурсного движения, а также в тренинговой работе.</w:t>
      </w:r>
    </w:p>
    <w:p w:rsidR="00084A10" w:rsidRPr="0093171E" w:rsidRDefault="00084A10" w:rsidP="00323BD7">
      <w:pPr>
        <w:pStyle w:val="af1"/>
        <w:numPr>
          <w:ilvl w:val="0"/>
          <w:numId w:val="24"/>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Личностно-ориентированные технологии с</w:t>
      </w:r>
      <w:r w:rsidRPr="0093171E">
        <w:rPr>
          <w:rFonts w:ascii="Times New Roman" w:eastAsia="Times New Roman" w:hAnsi="Times New Roman" w:cs="Times New Roman"/>
          <w:color w:val="000000"/>
          <w:sz w:val="24"/>
          <w:szCs w:val="24"/>
          <w:lang w:eastAsia="ru-RU"/>
        </w:rPr>
        <w:t>тавят в центр всей социально-психологической системы личность ребенка, обеспечение комфортных, бесконфликтных и безопасных условий ее развития, реализации ее природных потенциалов. Личностно-ориентированная технология представляет собой воплощение гуманистической философии, психологии и педагогики.</w:t>
      </w:r>
    </w:p>
    <w:p w:rsidR="00084A10" w:rsidRPr="0093171E" w:rsidRDefault="00084A10" w:rsidP="00323BD7">
      <w:pPr>
        <w:pStyle w:val="af1"/>
        <w:numPr>
          <w:ilvl w:val="0"/>
          <w:numId w:val="24"/>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Гуманно-личностные о</w:t>
      </w:r>
      <w:r w:rsidRPr="0093171E">
        <w:rPr>
          <w:rFonts w:ascii="Times New Roman" w:eastAsia="Times New Roman" w:hAnsi="Times New Roman" w:cs="Times New Roman"/>
          <w:color w:val="000000"/>
          <w:sz w:val="24"/>
          <w:szCs w:val="24"/>
          <w:lang w:eastAsia="ru-RU"/>
        </w:rPr>
        <w:t>тличаются, прежде всего своей гуманистической сущностью, психотерапевтической направленностью на поддержку личности, помощь ей.</w:t>
      </w:r>
    </w:p>
    <w:p w:rsidR="00084A10" w:rsidRPr="0093171E" w:rsidRDefault="00084A10" w:rsidP="00323BD7">
      <w:pPr>
        <w:pStyle w:val="af1"/>
        <w:numPr>
          <w:ilvl w:val="0"/>
          <w:numId w:val="24"/>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Игровые технологии. </w:t>
      </w:r>
      <w:r w:rsidRPr="0093171E">
        <w:rPr>
          <w:rFonts w:ascii="Times New Roman" w:eastAsia="Times New Roman" w:hAnsi="Times New Roman" w:cs="Times New Roman"/>
          <w:color w:val="000000"/>
          <w:sz w:val="24"/>
          <w:szCs w:val="24"/>
          <w:lang w:eastAsia="ru-RU"/>
        </w:rPr>
        <w:t>У дошкольников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психолог учит детей, снова используя игровые приемы.</w:t>
      </w:r>
    </w:p>
    <w:p w:rsidR="00084A10" w:rsidRDefault="0093171E" w:rsidP="0093171E">
      <w:pPr>
        <w:shd w:val="clear" w:color="auto" w:fill="FFFFFF"/>
        <w:spacing w:after="0" w:line="240"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i/>
          <w:color w:val="000000"/>
          <w:sz w:val="24"/>
          <w:szCs w:val="24"/>
          <w:lang w:eastAsia="ru-RU"/>
        </w:rPr>
        <w:t xml:space="preserve">   </w:t>
      </w:r>
      <w:r w:rsidR="00084A10" w:rsidRPr="0093171E">
        <w:rPr>
          <w:rFonts w:ascii="Times New Roman" w:eastAsia="Times New Roman" w:hAnsi="Times New Roman" w:cs="Times New Roman"/>
          <w:b/>
          <w:i/>
          <w:color w:val="000000"/>
          <w:sz w:val="24"/>
          <w:szCs w:val="24"/>
          <w:lang w:eastAsia="ru-RU"/>
        </w:rPr>
        <w:t>Игровые технологии</w:t>
      </w:r>
      <w:r w:rsidR="00084A10">
        <w:rPr>
          <w:rFonts w:ascii="Times New Roman" w:eastAsia="Times New Roman" w:hAnsi="Times New Roman" w:cs="Times New Roman"/>
          <w:color w:val="000000"/>
          <w:sz w:val="24"/>
          <w:szCs w:val="24"/>
          <w:lang w:eastAsia="ru-RU"/>
        </w:rPr>
        <w:t xml:space="preserve"> помогают</w:t>
      </w:r>
      <w:r w:rsidR="00084A10">
        <w:rPr>
          <w:rFonts w:ascii="Times New Roman" w:eastAsia="Times New Roman" w:hAnsi="Times New Roman" w:cs="Times New Roman"/>
          <w:b/>
          <w:bCs/>
          <w:i/>
          <w:iCs/>
          <w:color w:val="000000"/>
          <w:sz w:val="24"/>
          <w:szCs w:val="24"/>
          <w:lang w:eastAsia="ru-RU"/>
        </w:rPr>
        <w:t> в развитии памяти</w:t>
      </w:r>
      <w:r w:rsidR="00084A10">
        <w:rPr>
          <w:rFonts w:ascii="Times New Roman" w:eastAsia="Times New Roman" w:hAnsi="Times New Roman" w:cs="Times New Roman"/>
          <w:color w:val="000000"/>
          <w:sz w:val="24"/>
          <w:szCs w:val="24"/>
          <w:lang w:eastAsia="ru-RU"/>
        </w:rPr>
        <w:t xml:space="preserve">, которая так же, как и внимание </w:t>
      </w:r>
      <w:r>
        <w:rPr>
          <w:rFonts w:ascii="Times New Roman" w:eastAsia="Times New Roman" w:hAnsi="Times New Roman" w:cs="Times New Roman"/>
          <w:color w:val="000000"/>
          <w:sz w:val="24"/>
          <w:szCs w:val="24"/>
          <w:lang w:eastAsia="ru-RU"/>
        </w:rPr>
        <w:t xml:space="preserve">  </w:t>
      </w:r>
      <w:r w:rsidR="00084A10">
        <w:rPr>
          <w:rFonts w:ascii="Times New Roman" w:eastAsia="Times New Roman" w:hAnsi="Times New Roman" w:cs="Times New Roman"/>
          <w:color w:val="000000"/>
          <w:sz w:val="24"/>
          <w:szCs w:val="24"/>
          <w:lang w:eastAsia="ru-RU"/>
        </w:rPr>
        <w:t>постепенно становится произвольной.  </w:t>
      </w:r>
    </w:p>
    <w:p w:rsidR="00084A10" w:rsidRDefault="0093171E" w:rsidP="0093171E">
      <w:pPr>
        <w:shd w:val="clear" w:color="auto" w:fill="FFFFFF"/>
        <w:spacing w:after="0" w:line="240"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b/>
          <w:i/>
          <w:color w:val="000000"/>
          <w:sz w:val="24"/>
          <w:szCs w:val="24"/>
          <w:lang w:eastAsia="ru-RU"/>
        </w:rPr>
        <w:t xml:space="preserve">   </w:t>
      </w:r>
      <w:r w:rsidR="00084A10" w:rsidRPr="0093171E">
        <w:rPr>
          <w:rFonts w:ascii="Times New Roman" w:eastAsia="Times New Roman" w:hAnsi="Times New Roman" w:cs="Times New Roman"/>
          <w:b/>
          <w:i/>
          <w:color w:val="000000"/>
          <w:sz w:val="24"/>
          <w:szCs w:val="24"/>
          <w:lang w:eastAsia="ru-RU"/>
        </w:rPr>
        <w:t>Игровые технологии</w:t>
      </w:r>
      <w:r w:rsidR="00084A10">
        <w:rPr>
          <w:rFonts w:ascii="Times New Roman" w:eastAsia="Times New Roman" w:hAnsi="Times New Roman" w:cs="Times New Roman"/>
          <w:color w:val="000000"/>
          <w:sz w:val="24"/>
          <w:szCs w:val="24"/>
          <w:lang w:eastAsia="ru-RU"/>
        </w:rPr>
        <w:t xml:space="preserve"> способствуют</w:t>
      </w:r>
      <w:r w:rsidR="00084A10">
        <w:rPr>
          <w:rFonts w:ascii="Times New Roman" w:eastAsia="Times New Roman" w:hAnsi="Times New Roman" w:cs="Times New Roman"/>
          <w:b/>
          <w:bCs/>
          <w:i/>
          <w:iCs/>
          <w:color w:val="000000"/>
          <w:sz w:val="24"/>
          <w:szCs w:val="24"/>
          <w:lang w:eastAsia="ru-RU"/>
        </w:rPr>
        <w:t> развитию мышления ребенка.</w:t>
      </w:r>
      <w:r w:rsidR="00084A10">
        <w:rPr>
          <w:rFonts w:ascii="Times New Roman" w:eastAsia="Times New Roman" w:hAnsi="Times New Roman" w:cs="Times New Roman"/>
          <w:color w:val="000000"/>
          <w:sz w:val="24"/>
          <w:szCs w:val="24"/>
          <w:lang w:eastAsia="ru-RU"/>
        </w:rPr>
        <w:t> Используются дидактические игры, которые позволяют научить ребенка умению рассуждать, находить причинно-следственные связи, делать умозаключения.</w:t>
      </w:r>
    </w:p>
    <w:p w:rsidR="00084A10" w:rsidRDefault="00084A10" w:rsidP="00084A10">
      <w:pPr>
        <w:shd w:val="clear" w:color="auto" w:fill="FFFFFF"/>
        <w:spacing w:after="0" w:line="240"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 помощью игровых технологий педагог</w:t>
      </w:r>
      <w:r>
        <w:rPr>
          <w:rFonts w:ascii="Times New Roman" w:eastAsia="Times New Roman" w:hAnsi="Times New Roman" w:cs="Times New Roman"/>
          <w:b/>
          <w:bCs/>
          <w:i/>
          <w:iCs/>
          <w:color w:val="000000"/>
          <w:sz w:val="24"/>
          <w:szCs w:val="24"/>
          <w:lang w:eastAsia="ru-RU"/>
        </w:rPr>
        <w:t> развивает творческие способности детей, творческое мышление и воображение</w:t>
      </w:r>
      <w:r>
        <w:rPr>
          <w:rFonts w:ascii="Times New Roman" w:eastAsia="Times New Roman" w:hAnsi="Times New Roman" w:cs="Times New Roman"/>
          <w:color w:val="000000"/>
          <w:sz w:val="24"/>
          <w:szCs w:val="24"/>
          <w:lang w:eastAsia="ru-RU"/>
        </w:rPr>
        <w:t>. Использование игровых приемов и методов в нестандартных, проблемных ситуациях формирует гибкое, оригинальное мышление у детей.</w:t>
      </w:r>
    </w:p>
    <w:p w:rsidR="00084A10" w:rsidRPr="0093171E" w:rsidRDefault="00084A10" w:rsidP="00323BD7">
      <w:pPr>
        <w:pStyle w:val="af1"/>
        <w:numPr>
          <w:ilvl w:val="0"/>
          <w:numId w:val="25"/>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Театрально-игровая деятельность</w:t>
      </w:r>
      <w:r w:rsidRPr="0093171E">
        <w:rPr>
          <w:rFonts w:ascii="Times New Roman" w:eastAsia="Times New Roman" w:hAnsi="Times New Roman" w:cs="Times New Roman"/>
          <w:color w:val="000000"/>
          <w:sz w:val="24"/>
          <w:szCs w:val="24"/>
          <w:lang w:eastAsia="ru-RU"/>
        </w:rPr>
        <w:t> обогащает детей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rsidR="00084A10" w:rsidRPr="0093171E" w:rsidRDefault="00084A10" w:rsidP="00323BD7">
      <w:pPr>
        <w:pStyle w:val="af1"/>
        <w:numPr>
          <w:ilvl w:val="0"/>
          <w:numId w:val="25"/>
        </w:numPr>
        <w:shd w:val="clear" w:color="auto" w:fill="FFFFFF"/>
        <w:spacing w:after="0" w:line="240"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b/>
          <w:bCs/>
          <w:color w:val="000000"/>
          <w:sz w:val="24"/>
          <w:szCs w:val="24"/>
          <w:lang w:eastAsia="ru-RU"/>
        </w:rPr>
        <w:t>Технологии проблемного обучения. </w:t>
      </w:r>
      <w:r w:rsidRPr="0093171E">
        <w:rPr>
          <w:rFonts w:ascii="Times New Roman" w:eastAsia="Times New Roman" w:hAnsi="Times New Roman" w:cs="Times New Roman"/>
          <w:b/>
          <w:bCs/>
          <w:i/>
          <w:iCs/>
          <w:color w:val="000000"/>
          <w:sz w:val="24"/>
          <w:szCs w:val="24"/>
          <w:lang w:eastAsia="ru-RU"/>
        </w:rPr>
        <w:t>Проблемные ситуации</w:t>
      </w:r>
      <w:r w:rsidRPr="0093171E">
        <w:rPr>
          <w:rFonts w:ascii="Times New Roman" w:eastAsia="Times New Roman" w:hAnsi="Times New Roman" w:cs="Times New Roman"/>
          <w:color w:val="000000"/>
          <w:sz w:val="24"/>
          <w:szCs w:val="24"/>
          <w:lang w:eastAsia="ru-RU"/>
        </w:rPr>
        <w:t> могут быть различными по содержанию неизвестного, по уровню проблемности, по виду рассогласования информации, по другим методическим особенностям. Проблемная ситуация создается с помощью активизирующих действий, вопросов взрослого, подчеркивающих новизну, важность, красоту и другие отличительные качества объекта познания. Технологии проблемного обучения могут создаваться на всех этапах процесса обучения: при объяснении, закреплении, контроле.</w:t>
      </w:r>
    </w:p>
    <w:p w:rsidR="00084A10" w:rsidRDefault="00084A10" w:rsidP="00084A10">
      <w:pPr>
        <w:shd w:val="clear" w:color="auto" w:fill="FFFFFF"/>
        <w:spacing w:after="0" w:line="240" w:lineRule="auto"/>
        <w:ind w:left="568" w:right="-32"/>
        <w:jc w:val="both"/>
        <w:rPr>
          <w:rFonts w:ascii="Calibri" w:eastAsia="Times New Roman" w:hAnsi="Calibri" w:cs="Arial"/>
          <w:color w:val="000000"/>
          <w:lang w:eastAsia="ru-RU"/>
        </w:rPr>
      </w:pPr>
    </w:p>
    <w:p w:rsidR="00084A10" w:rsidRDefault="00084A10" w:rsidP="0093171E">
      <w:pPr>
        <w:shd w:val="clear" w:color="auto" w:fill="FFFFFF"/>
        <w:spacing w:after="0" w:line="240" w:lineRule="auto"/>
        <w:ind w:right="-32"/>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2.3 Взаимодействие педагога-психолога со специалистами ДОУ в условиях реализации ФГОС.</w:t>
      </w:r>
    </w:p>
    <w:p w:rsidR="00084A10" w:rsidRPr="0093171E" w:rsidRDefault="0093171E" w:rsidP="006627E6">
      <w:pPr>
        <w:shd w:val="clear" w:color="auto" w:fill="FFFFFF"/>
        <w:spacing w:after="0" w:line="276" w:lineRule="auto"/>
        <w:ind w:right="-32"/>
        <w:outlineLvl w:val="2"/>
        <w:rPr>
          <w:rFonts w:ascii="Cambria" w:eastAsia="Times New Roman" w:hAnsi="Cambria"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084A10" w:rsidRPr="0093171E">
        <w:rPr>
          <w:rFonts w:ascii="Times New Roman" w:eastAsia="Times New Roman" w:hAnsi="Times New Roman" w:cs="Times New Roman"/>
          <w:b/>
          <w:bCs/>
          <w:color w:val="000000"/>
          <w:sz w:val="28"/>
          <w:szCs w:val="28"/>
          <w:lang w:eastAsia="ru-RU"/>
        </w:rPr>
        <w:t xml:space="preserve"> руководителем ДОУ.</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Осуществляет поддержку в разрешении спорных и конфликтных ситуаций в коллективе.</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Предоставляет отчетную документацию.</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Проводит индивидуальное психологическое консультирование (по запросу).</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При необходимости рекомендует администрации направлять ребенка с особенностями развития на городскую ПМПК.</w:t>
      </w:r>
    </w:p>
    <w:p w:rsidR="00084A10" w:rsidRPr="0093171E" w:rsidRDefault="00084A10" w:rsidP="00323BD7">
      <w:pPr>
        <w:pStyle w:val="af1"/>
        <w:numPr>
          <w:ilvl w:val="0"/>
          <w:numId w:val="26"/>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Обеспечивает психологическую безопасность всех участников воспитательно-образовательного процесса.</w:t>
      </w:r>
    </w:p>
    <w:p w:rsidR="00084A10" w:rsidRDefault="0093171E" w:rsidP="006627E6">
      <w:pPr>
        <w:shd w:val="clear" w:color="auto" w:fill="FFFFFF"/>
        <w:spacing w:after="0" w:line="240" w:lineRule="auto"/>
        <w:ind w:right="-32"/>
        <w:outlineLvl w:val="2"/>
        <w:rPr>
          <w:rFonts w:ascii="Cambria" w:eastAsia="Times New Roman" w:hAnsi="Cambria" w:cs="Times New Roman"/>
          <w:b/>
          <w:bCs/>
          <w:color w:val="000000"/>
          <w:sz w:val="26"/>
          <w:szCs w:val="26"/>
          <w:lang w:eastAsia="ru-RU"/>
        </w:rPr>
      </w:pPr>
      <w:r>
        <w:rPr>
          <w:rFonts w:ascii="Times New Roman" w:eastAsia="Times New Roman" w:hAnsi="Times New Roman" w:cs="Times New Roman"/>
          <w:b/>
          <w:bCs/>
          <w:color w:val="000000"/>
          <w:sz w:val="28"/>
          <w:szCs w:val="28"/>
          <w:lang w:eastAsia="ru-RU"/>
        </w:rPr>
        <w:t>с</w:t>
      </w:r>
      <w:r w:rsidR="00084A10" w:rsidRPr="0093171E">
        <w:rPr>
          <w:rFonts w:ascii="Times New Roman" w:eastAsia="Times New Roman" w:hAnsi="Times New Roman" w:cs="Times New Roman"/>
          <w:b/>
          <w:bCs/>
          <w:color w:val="000000"/>
          <w:sz w:val="28"/>
          <w:szCs w:val="28"/>
          <w:lang w:eastAsia="ru-RU"/>
        </w:rPr>
        <w:t>о старшим воспитателем</w:t>
      </w:r>
      <w:r w:rsidR="00084A10">
        <w:rPr>
          <w:rFonts w:ascii="Times New Roman" w:eastAsia="Times New Roman" w:hAnsi="Times New Roman" w:cs="Times New Roman"/>
          <w:b/>
          <w:bCs/>
          <w:color w:val="000000"/>
          <w:sz w:val="24"/>
          <w:szCs w:val="24"/>
          <w:lang w:eastAsia="ru-RU"/>
        </w:rPr>
        <w:t>.</w:t>
      </w:r>
    </w:p>
    <w:p w:rsidR="00084A10" w:rsidRDefault="00084A10" w:rsidP="0093171E">
      <w:pPr>
        <w:shd w:val="clear" w:color="auto" w:fill="FFFFFF"/>
        <w:spacing w:after="0" w:line="240"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Участвует в разработке основной общеобразовательной программы ДОУ в соответствии с ФГОС.</w:t>
      </w:r>
    </w:p>
    <w:p w:rsidR="00084A10" w:rsidRPr="0093171E" w:rsidRDefault="00084A10" w:rsidP="00323BD7">
      <w:pPr>
        <w:pStyle w:val="af1"/>
        <w:numPr>
          <w:ilvl w:val="0"/>
          <w:numId w:val="27"/>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084A10" w:rsidRPr="0093171E" w:rsidRDefault="00084A10" w:rsidP="00323BD7">
      <w:pPr>
        <w:pStyle w:val="af1"/>
        <w:numPr>
          <w:ilvl w:val="0"/>
          <w:numId w:val="27"/>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084A10" w:rsidRPr="0093171E" w:rsidRDefault="00084A10" w:rsidP="00323BD7">
      <w:pPr>
        <w:pStyle w:val="af1"/>
        <w:numPr>
          <w:ilvl w:val="0"/>
          <w:numId w:val="27"/>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 разработках методических и информационных материалов по психолого-педагогическим вопросам.</w:t>
      </w:r>
    </w:p>
    <w:p w:rsidR="00084A10" w:rsidRPr="0093171E" w:rsidRDefault="00084A10" w:rsidP="00323BD7">
      <w:pPr>
        <w:pStyle w:val="af1"/>
        <w:numPr>
          <w:ilvl w:val="0"/>
          <w:numId w:val="27"/>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084A10" w:rsidRPr="0093171E" w:rsidRDefault="00084A10" w:rsidP="00323BD7">
      <w:pPr>
        <w:pStyle w:val="af1"/>
        <w:numPr>
          <w:ilvl w:val="0"/>
          <w:numId w:val="27"/>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084A10" w:rsidRPr="0093171E" w:rsidRDefault="00084A10" w:rsidP="00323BD7">
      <w:pPr>
        <w:pStyle w:val="af1"/>
        <w:numPr>
          <w:ilvl w:val="0"/>
          <w:numId w:val="27"/>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Представляет документацию установленного образца (план работы, аналитические справки, анализ работы за год).</w:t>
      </w:r>
    </w:p>
    <w:p w:rsidR="00084A10" w:rsidRDefault="0093171E" w:rsidP="006627E6">
      <w:pPr>
        <w:shd w:val="clear" w:color="auto" w:fill="FFFFFF"/>
        <w:spacing w:after="0" w:line="240" w:lineRule="auto"/>
        <w:ind w:right="-32"/>
        <w:outlineLvl w:val="2"/>
        <w:rPr>
          <w:rFonts w:ascii="Cambria" w:eastAsia="Times New Roman" w:hAnsi="Cambria" w:cs="Times New Roman"/>
          <w:b/>
          <w:bCs/>
          <w:color w:val="000000"/>
          <w:sz w:val="26"/>
          <w:szCs w:val="26"/>
          <w:lang w:eastAsia="ru-RU"/>
        </w:rPr>
      </w:pPr>
      <w:r>
        <w:rPr>
          <w:rFonts w:ascii="Times New Roman" w:eastAsia="Times New Roman" w:hAnsi="Times New Roman" w:cs="Times New Roman"/>
          <w:b/>
          <w:bCs/>
          <w:color w:val="000000"/>
          <w:sz w:val="28"/>
          <w:szCs w:val="28"/>
          <w:lang w:eastAsia="ru-RU"/>
        </w:rPr>
        <w:t>с</w:t>
      </w:r>
      <w:r w:rsidR="00084A10" w:rsidRPr="0093171E">
        <w:rPr>
          <w:rFonts w:ascii="Times New Roman" w:eastAsia="Times New Roman" w:hAnsi="Times New Roman" w:cs="Times New Roman"/>
          <w:b/>
          <w:bCs/>
          <w:color w:val="000000"/>
          <w:sz w:val="28"/>
          <w:szCs w:val="28"/>
          <w:lang w:eastAsia="ru-RU"/>
        </w:rPr>
        <w:t xml:space="preserve"> воспитателем</w:t>
      </w:r>
      <w:r w:rsidR="00084A10">
        <w:rPr>
          <w:rFonts w:ascii="Times New Roman" w:eastAsia="Times New Roman" w:hAnsi="Times New Roman" w:cs="Times New Roman"/>
          <w:b/>
          <w:bCs/>
          <w:color w:val="000000"/>
          <w:sz w:val="24"/>
          <w:szCs w:val="24"/>
          <w:lang w:eastAsia="ru-RU"/>
        </w:rPr>
        <w:t>.</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Содействует формированию банка развивающих игр с учетом психологических особенностей дошкольников.</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совместно с воспитателем в организации и проведении различных праздничных мероприятий.</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Оказывает помощь воспитателям в разработке индивидуального образовательного маршрута дошкольника.</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Осуществляет психологическое сопровождение образовательной деятельности воспитателя.</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Оказывает психологическую профилактическую помощь воспитателям с целью предупреждения у них эмоционального выгорания.</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Содействует повышению уровня культуры общения воспитателя с родителями.</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084A10" w:rsidRPr="0093171E" w:rsidRDefault="00084A10" w:rsidP="00323BD7">
      <w:pPr>
        <w:pStyle w:val="af1"/>
        <w:numPr>
          <w:ilvl w:val="0"/>
          <w:numId w:val="28"/>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во внедрении здоровьесберегающих технологий (подготовка руки к письму, правильная осанка и т. д.).</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084A10" w:rsidRPr="0093171E">
        <w:rPr>
          <w:rFonts w:ascii="Times New Roman" w:eastAsia="Times New Roman" w:hAnsi="Times New Roman" w:cs="Times New Roman"/>
          <w:color w:val="000000"/>
          <w:sz w:val="24"/>
          <w:szCs w:val="24"/>
          <w:lang w:eastAsia="ru-RU"/>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084A10" w:rsidRDefault="0093171E" w:rsidP="006627E6">
      <w:pPr>
        <w:shd w:val="clear" w:color="auto" w:fill="FFFFFF"/>
        <w:spacing w:after="0" w:line="240" w:lineRule="auto"/>
        <w:ind w:right="-32"/>
        <w:outlineLvl w:val="2"/>
        <w:rPr>
          <w:rFonts w:ascii="Cambria" w:eastAsia="Times New Roman" w:hAnsi="Cambria" w:cs="Times New Roman"/>
          <w:b/>
          <w:bCs/>
          <w:color w:val="000000"/>
          <w:sz w:val="26"/>
          <w:szCs w:val="26"/>
          <w:lang w:eastAsia="ru-RU"/>
        </w:rPr>
      </w:pPr>
      <w:r>
        <w:rPr>
          <w:rFonts w:ascii="Times New Roman" w:eastAsia="Times New Roman" w:hAnsi="Times New Roman" w:cs="Times New Roman"/>
          <w:b/>
          <w:bCs/>
          <w:color w:val="000000"/>
          <w:sz w:val="28"/>
          <w:szCs w:val="28"/>
          <w:lang w:eastAsia="ru-RU"/>
        </w:rPr>
        <w:t>с</w:t>
      </w:r>
      <w:r w:rsidR="00084A10" w:rsidRPr="0093171E">
        <w:rPr>
          <w:rFonts w:ascii="Times New Roman" w:eastAsia="Times New Roman" w:hAnsi="Times New Roman" w:cs="Times New Roman"/>
          <w:b/>
          <w:bCs/>
          <w:color w:val="000000"/>
          <w:sz w:val="28"/>
          <w:szCs w:val="28"/>
          <w:lang w:eastAsia="ru-RU"/>
        </w:rPr>
        <w:t xml:space="preserve"> музыкальным руководителем</w:t>
      </w:r>
      <w:r w:rsidR="00084A10">
        <w:rPr>
          <w:rFonts w:ascii="Times New Roman" w:eastAsia="Times New Roman" w:hAnsi="Times New Roman" w:cs="Times New Roman"/>
          <w:b/>
          <w:bCs/>
          <w:color w:val="000000"/>
          <w:sz w:val="24"/>
          <w:szCs w:val="24"/>
          <w:lang w:eastAsia="ru-RU"/>
        </w:rPr>
        <w:t>.</w:t>
      </w:r>
    </w:p>
    <w:p w:rsidR="00084A10" w:rsidRPr="0093171E" w:rsidRDefault="00084A10" w:rsidP="00323BD7">
      <w:pPr>
        <w:pStyle w:val="af1"/>
        <w:numPr>
          <w:ilvl w:val="0"/>
          <w:numId w:val="2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Помогает в создании эмоционального настроя, повышении внимания.</w:t>
      </w:r>
    </w:p>
    <w:p w:rsidR="00084A10" w:rsidRPr="0093171E" w:rsidRDefault="00084A10" w:rsidP="00323BD7">
      <w:pPr>
        <w:pStyle w:val="af1"/>
        <w:numPr>
          <w:ilvl w:val="0"/>
          <w:numId w:val="2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084A10" w:rsidRPr="0093171E" w:rsidRDefault="00084A10" w:rsidP="00323BD7">
      <w:pPr>
        <w:pStyle w:val="af1"/>
        <w:numPr>
          <w:ilvl w:val="0"/>
          <w:numId w:val="2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Осуществляет сопровождение на занятиях, при подготовке и проведении праздников, досуга развития памяти, внимания, координации движений.</w:t>
      </w:r>
    </w:p>
    <w:p w:rsidR="00084A10" w:rsidRPr="0093171E" w:rsidRDefault="00084A10" w:rsidP="00323BD7">
      <w:pPr>
        <w:pStyle w:val="af1"/>
        <w:numPr>
          <w:ilvl w:val="0"/>
          <w:numId w:val="29"/>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 проведении музыкальной терапии.</w:t>
      </w:r>
    </w:p>
    <w:p w:rsidR="00084A10" w:rsidRPr="0093171E" w:rsidRDefault="00084A10" w:rsidP="00323BD7">
      <w:pPr>
        <w:pStyle w:val="af1"/>
        <w:numPr>
          <w:ilvl w:val="0"/>
          <w:numId w:val="29"/>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Обеспечивает психологическую безопасность во время проведения массовых праздничных мероприятий.</w:t>
      </w:r>
    </w:p>
    <w:p w:rsidR="00084A10" w:rsidRPr="0093171E" w:rsidRDefault="0093171E" w:rsidP="006627E6">
      <w:pPr>
        <w:shd w:val="clear" w:color="auto" w:fill="FFFFFF"/>
        <w:spacing w:after="0" w:line="240" w:lineRule="auto"/>
        <w:ind w:left="1430" w:right="-32" w:hanging="862"/>
        <w:outlineLvl w:val="2"/>
        <w:rPr>
          <w:rFonts w:ascii="Cambria" w:eastAsia="Times New Roman" w:hAnsi="Cambria"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084A10" w:rsidRPr="0093171E">
        <w:rPr>
          <w:rFonts w:ascii="Times New Roman" w:eastAsia="Times New Roman" w:hAnsi="Times New Roman" w:cs="Times New Roman"/>
          <w:b/>
          <w:bCs/>
          <w:color w:val="000000"/>
          <w:sz w:val="28"/>
          <w:szCs w:val="28"/>
          <w:lang w:eastAsia="ru-RU"/>
        </w:rPr>
        <w:t xml:space="preserve"> инструктором по физической культуре.</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Участвует в выполнении годовых задач детского сада по физическому развитию.</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Формирует у детей, родителей и сотрудников детского сада осознание понятия «здоровья»</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color w:val="000000"/>
          <w:sz w:val="24"/>
          <w:szCs w:val="24"/>
          <w:lang w:eastAsia="ru-RU"/>
        </w:rPr>
        <w:t>и</w:t>
      </w:r>
      <w:r w:rsidRPr="0093171E">
        <w:rPr>
          <w:rFonts w:ascii="Times New Roman" w:eastAsia="Times New Roman" w:hAnsi="Times New Roman" w:cs="Times New Roman"/>
          <w:b/>
          <w:bCs/>
          <w:i/>
          <w:iCs/>
          <w:color w:val="000000"/>
          <w:sz w:val="24"/>
          <w:szCs w:val="24"/>
          <w:lang w:eastAsia="ru-RU"/>
        </w:rPr>
        <w:t> </w:t>
      </w:r>
      <w:r w:rsidRPr="0093171E">
        <w:rPr>
          <w:rFonts w:ascii="Times New Roman" w:eastAsia="Times New Roman" w:hAnsi="Times New Roman" w:cs="Times New Roman"/>
          <w:color w:val="000000"/>
          <w:sz w:val="24"/>
          <w:szCs w:val="24"/>
          <w:lang w:eastAsia="ru-RU"/>
        </w:rPr>
        <w:t>влияния образа жизни на состояние здоровья.</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Способствует развитию мелкомоторных и основных движений.</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Способствует взаимодействию детей разных возрастов (при организации соревнований между возрастными группами: старшей и подготовительной).</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Систематизирует результаты диагностики для постановки дальнейших задач по физическому развитию.</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Способствует внедрению в работу здоровьесберегающих технологий.</w:t>
      </w:r>
    </w:p>
    <w:p w:rsidR="0093171E"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Способствует формированию у детей волевых качеств (настрой на победу и т. д.).</w:t>
      </w:r>
    </w:p>
    <w:p w:rsidR="00084A10" w:rsidRPr="0093171E" w:rsidRDefault="00084A10" w:rsidP="00323BD7">
      <w:pPr>
        <w:pStyle w:val="af1"/>
        <w:numPr>
          <w:ilvl w:val="0"/>
          <w:numId w:val="30"/>
        </w:numPr>
        <w:shd w:val="clear" w:color="auto" w:fill="FFFFFF"/>
        <w:spacing w:after="0" w:line="276"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084A10" w:rsidRPr="00187669" w:rsidRDefault="00340602" w:rsidP="006627E6">
      <w:pPr>
        <w:shd w:val="clear" w:color="auto" w:fill="FFFFFF"/>
        <w:spacing w:after="0" w:line="240" w:lineRule="auto"/>
        <w:ind w:right="-32"/>
        <w:rPr>
          <w:rFonts w:ascii="Calibri" w:eastAsia="Times New Roman" w:hAnsi="Calibri" w:cs="Times New Roman"/>
          <w:color w:val="000000"/>
          <w:sz w:val="28"/>
          <w:szCs w:val="28"/>
          <w:lang w:eastAsia="ru-RU"/>
        </w:rPr>
      </w:pPr>
      <w:r w:rsidRPr="00340602">
        <w:rPr>
          <w:rFonts w:ascii="Times New Roman" w:eastAsia="Times New Roman" w:hAnsi="Times New Roman" w:cs="Times New Roman"/>
          <w:b/>
          <w:bCs/>
          <w:color w:val="000000"/>
          <w:sz w:val="24"/>
          <w:szCs w:val="24"/>
          <w:lang w:eastAsia="ru-RU"/>
        </w:rPr>
        <w:t xml:space="preserve">                                                           </w:t>
      </w:r>
      <w:r w:rsidR="00084A10" w:rsidRPr="00187669">
        <w:rPr>
          <w:rFonts w:ascii="Times New Roman" w:eastAsia="Times New Roman" w:hAnsi="Times New Roman" w:cs="Times New Roman"/>
          <w:b/>
          <w:bCs/>
          <w:color w:val="000000"/>
          <w:sz w:val="28"/>
          <w:szCs w:val="28"/>
          <w:lang w:eastAsia="ru-RU"/>
        </w:rPr>
        <w:t>План работы</w:t>
      </w:r>
    </w:p>
    <w:p w:rsidR="00084A10" w:rsidRPr="00187669" w:rsidRDefault="00084A10" w:rsidP="00084A10">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r w:rsidRPr="00187669">
        <w:rPr>
          <w:rFonts w:ascii="Times New Roman" w:eastAsia="Times New Roman" w:hAnsi="Times New Roman" w:cs="Times New Roman"/>
          <w:b/>
          <w:bCs/>
          <w:color w:val="000000"/>
          <w:sz w:val="28"/>
          <w:szCs w:val="28"/>
          <w:lang w:eastAsia="ru-RU"/>
        </w:rPr>
        <w:t xml:space="preserve">педагога-психолога с воспитателями </w:t>
      </w:r>
      <w:r w:rsidR="008C4028" w:rsidRPr="00187669">
        <w:rPr>
          <w:rFonts w:ascii="Times New Roman" w:eastAsia="Times New Roman" w:hAnsi="Times New Roman" w:cs="Times New Roman"/>
          <w:b/>
          <w:bCs/>
          <w:color w:val="000000"/>
          <w:sz w:val="28"/>
          <w:szCs w:val="28"/>
          <w:lang w:eastAsia="ru-RU"/>
        </w:rPr>
        <w:t>на 2021-2022</w:t>
      </w:r>
      <w:r w:rsidRPr="00187669">
        <w:rPr>
          <w:rFonts w:ascii="Times New Roman" w:eastAsia="Times New Roman" w:hAnsi="Times New Roman" w:cs="Times New Roman"/>
          <w:b/>
          <w:bCs/>
          <w:color w:val="000000"/>
          <w:sz w:val="28"/>
          <w:szCs w:val="28"/>
          <w:lang w:eastAsia="ru-RU"/>
        </w:rPr>
        <w:t xml:space="preserve"> учебный год.</w:t>
      </w:r>
    </w:p>
    <w:tbl>
      <w:tblPr>
        <w:tblW w:w="9929" w:type="dxa"/>
        <w:tblInd w:w="-152" w:type="dxa"/>
        <w:shd w:val="clear" w:color="auto" w:fill="FFFFFF"/>
        <w:tblLayout w:type="fixed"/>
        <w:tblLook w:val="04A0" w:firstRow="1" w:lastRow="0" w:firstColumn="1" w:lastColumn="0" w:noHBand="0" w:noVBand="1"/>
      </w:tblPr>
      <w:tblGrid>
        <w:gridCol w:w="426"/>
        <w:gridCol w:w="2268"/>
        <w:gridCol w:w="1843"/>
        <w:gridCol w:w="2551"/>
        <w:gridCol w:w="1418"/>
        <w:gridCol w:w="1423"/>
      </w:tblGrid>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b/>
                <w:bCs/>
                <w:i/>
                <w:iCs/>
                <w:color w:val="000000"/>
                <w:lang w:eastAsia="ru-RU"/>
              </w:rPr>
              <w:t>№</w:t>
            </w:r>
          </w:p>
          <w:p w:rsidR="00084A10" w:rsidRPr="0093171E" w:rsidRDefault="00084A10" w:rsidP="0093171E">
            <w:pPr>
              <w:spacing w:after="0" w:line="240" w:lineRule="auto"/>
              <w:ind w:right="-32"/>
              <w:jc w:val="center"/>
              <w:rPr>
                <w:rFonts w:ascii="Calibri" w:eastAsia="Times New Roman" w:hAnsi="Calibri"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b/>
                <w:bCs/>
                <w:i/>
                <w:iCs/>
                <w:color w:val="000000"/>
                <w:lang w:eastAsia="ru-RU"/>
              </w:rPr>
              <w:t>Содержание работы 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b/>
                <w:bCs/>
                <w:i/>
                <w:iCs/>
                <w:color w:val="000000"/>
                <w:lang w:eastAsia="ru-RU"/>
              </w:rPr>
              <w:t>Форма проведения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b/>
                <w:bCs/>
                <w:i/>
                <w:iCs/>
                <w:color w:val="000000"/>
                <w:lang w:eastAsia="ru-RU"/>
              </w:rPr>
              <w:t>Предполагаемый результат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b/>
                <w:bCs/>
                <w:i/>
                <w:iCs/>
                <w:color w:val="000000"/>
                <w:lang w:eastAsia="ru-RU"/>
              </w:rPr>
              <w:t>Сроки проведения</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b/>
                <w:bCs/>
                <w:i/>
                <w:iCs/>
                <w:color w:val="000000"/>
                <w:lang w:eastAsia="ru-RU"/>
              </w:rPr>
              <w:t>Ответственный</w:t>
            </w:r>
          </w:p>
        </w:tc>
      </w:tr>
      <w:tr w:rsidR="00084A10" w:rsidTr="0093171E">
        <w:trPr>
          <w:trHeight w:val="100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pPr>
              <w:spacing w:after="0" w:line="240" w:lineRule="auto"/>
              <w:ind w:right="-32"/>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Проблема адаптации дошкольников к условиям детского сада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Индивидуальные и групповые консультации.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left="-119"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 xml:space="preserve">Создать условия для благополучного включения ребенка в новую </w:t>
            </w:r>
            <w:r w:rsidR="0093171E">
              <w:rPr>
                <w:rFonts w:ascii="Times New Roman" w:eastAsia="Times New Roman" w:hAnsi="Times New Roman" w:cs="Times New Roman"/>
                <w:color w:val="000000"/>
                <w:lang w:eastAsia="ru-RU"/>
              </w:rPr>
              <w:t>с</w:t>
            </w:r>
            <w:r w:rsidRPr="0093171E">
              <w:rPr>
                <w:rFonts w:ascii="Times New Roman" w:eastAsia="Times New Roman" w:hAnsi="Times New Roman" w:cs="Times New Roman"/>
                <w:color w:val="000000"/>
                <w:lang w:eastAsia="ru-RU"/>
              </w:rPr>
              <w:t>оциальную среду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Сентябрь</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pPr>
              <w:spacing w:after="0" w:line="240" w:lineRule="auto"/>
              <w:ind w:right="-32"/>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340602">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 xml:space="preserve">Посещение </w:t>
            </w:r>
            <w:r w:rsidR="00084A10" w:rsidRPr="0093171E">
              <w:rPr>
                <w:rFonts w:ascii="Times New Roman" w:eastAsia="Times New Roman" w:hAnsi="Times New Roman" w:cs="Times New Roman"/>
                <w:color w:val="000000"/>
                <w:lang w:eastAsia="ru-RU"/>
              </w:rPr>
              <w:t>занятий в адаптационный период в группах раннего возраста и младших группах.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Наблюдение в группе.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Обработка данных, психолого-педагогический анализ занятий.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Октябрь</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rPr>
          <w:trHeight w:val="1007"/>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84A10" w:rsidRPr="0093171E" w:rsidRDefault="00340602" w:rsidP="0093171E">
            <w:pPr>
              <w:shd w:val="clear" w:color="auto" w:fill="FFFFFF"/>
              <w:spacing w:after="0" w:line="240" w:lineRule="auto"/>
              <w:ind w:right="-32"/>
              <w:jc w:val="both"/>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Психофизиологические особенности детей каждой возрастной группы.</w:t>
            </w:r>
            <w:r w:rsidR="0093171E" w:rsidRPr="0093171E">
              <w:rPr>
                <w:rFonts w:ascii="Times New Roman" w:eastAsia="Times New Roman" w:hAnsi="Times New Roman" w:cs="Times New Roman"/>
                <w:color w:val="000000"/>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Консультация для воспи</w:t>
            </w:r>
            <w:r w:rsidR="00340602" w:rsidRPr="0093171E">
              <w:rPr>
                <w:rFonts w:ascii="Times New Roman" w:eastAsia="Times New Roman" w:hAnsi="Times New Roman" w:cs="Times New Roman"/>
                <w:color w:val="000000"/>
                <w:lang w:eastAsia="ru-RU"/>
              </w:rPr>
              <w:t>тателей</w:t>
            </w:r>
            <w:r w:rsidRPr="0093171E">
              <w:rPr>
                <w:rFonts w:ascii="Times New Roman" w:eastAsia="Times New Roman" w:hAnsi="Times New Roman" w:cs="Times New Roman"/>
                <w:color w:val="000000"/>
                <w:lang w:eastAsia="ru-RU"/>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both"/>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Повышение психологической компетентности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Ноябрь</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Профилактика эмо</w:t>
            </w:r>
            <w:r w:rsidR="00A96134" w:rsidRPr="0093171E">
              <w:rPr>
                <w:rFonts w:ascii="Times New Roman" w:eastAsia="Times New Roman" w:hAnsi="Times New Roman" w:cs="Times New Roman"/>
                <w:color w:val="000000"/>
                <w:lang w:eastAsia="ru-RU"/>
              </w:rPr>
              <w:t>ционального выгорания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Выступление на педсовете.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both"/>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Повышение педагогической компетентности воспитателей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Декабрь</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Психофиз</w:t>
            </w:r>
            <w:r w:rsidR="00A96134" w:rsidRPr="0093171E">
              <w:rPr>
                <w:rFonts w:ascii="Times New Roman" w:eastAsia="Times New Roman" w:hAnsi="Times New Roman" w:cs="Times New Roman"/>
                <w:color w:val="000000"/>
                <w:lang w:eastAsia="ru-RU"/>
              </w:rPr>
              <w:t>иологическая</w:t>
            </w:r>
            <w:r w:rsidR="00F96195" w:rsidRPr="0093171E">
              <w:rPr>
                <w:rFonts w:ascii="Times New Roman" w:eastAsia="Times New Roman" w:hAnsi="Times New Roman" w:cs="Times New Roman"/>
                <w:color w:val="000000"/>
                <w:lang w:eastAsia="ru-RU"/>
              </w:rPr>
              <w:t xml:space="preserve"> </w:t>
            </w:r>
            <w:r w:rsidR="00A96134" w:rsidRPr="0093171E">
              <w:rPr>
                <w:rFonts w:ascii="Times New Roman" w:eastAsia="Times New Roman" w:hAnsi="Times New Roman" w:cs="Times New Roman"/>
                <w:color w:val="000000"/>
                <w:lang w:eastAsia="ru-RU"/>
              </w:rPr>
              <w:t xml:space="preserve"> готовность к школе.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Консультация для воспитателей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both"/>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 xml:space="preserve">Повышение психологической компетентности </w:t>
            </w:r>
            <w:r w:rsidRPr="0093171E">
              <w:rPr>
                <w:rFonts w:ascii="Times New Roman" w:eastAsia="Times New Roman" w:hAnsi="Times New Roman" w:cs="Times New Roman"/>
                <w:color w:val="333333"/>
                <w:lang w:eastAsia="ru-RU"/>
              </w:rPr>
              <w:t>воспитателей.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Февраль</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rPr>
          <w:trHeight w:val="1745"/>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340602" w:rsidP="0093171E">
            <w:pPr>
              <w:shd w:val="clear" w:color="auto" w:fill="FFFFFF"/>
              <w:spacing w:after="0" w:line="240" w:lineRule="auto"/>
              <w:ind w:right="-32"/>
              <w:jc w:val="both"/>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Особенности построения воспитательно-образовательного процесса с учетом гендерных различий дошкольников.</w:t>
            </w:r>
            <w:r w:rsidR="0093171E" w:rsidRPr="0093171E">
              <w:rPr>
                <w:rFonts w:ascii="Calibri" w:eastAsia="Times New Roman" w:hAnsi="Calibri" w:cs="Arial"/>
                <w:color w:val="000000"/>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Подбор материала для консультаций.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both"/>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 xml:space="preserve">Повышение психологической компетентности </w:t>
            </w:r>
            <w:r w:rsidRPr="0093171E">
              <w:rPr>
                <w:rFonts w:ascii="Times New Roman" w:eastAsia="Times New Roman" w:hAnsi="Times New Roman" w:cs="Times New Roman"/>
                <w:color w:val="333333"/>
                <w:lang w:eastAsia="ru-RU"/>
              </w:rPr>
              <w:t>воспитателей.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Март</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134" w:rsidRPr="0093171E" w:rsidRDefault="00A96134" w:rsidP="00A96134">
            <w:pPr>
              <w:shd w:val="clear" w:color="auto" w:fill="FFFFFF"/>
              <w:spacing w:after="0" w:line="240" w:lineRule="auto"/>
              <w:ind w:right="-32"/>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lang w:eastAsia="ru-RU"/>
              </w:rPr>
              <w:t>Психологические основы взаимодействия с семьей.</w:t>
            </w:r>
          </w:p>
          <w:p w:rsidR="00084A10" w:rsidRPr="0093171E" w:rsidRDefault="00084A10">
            <w:pPr>
              <w:spacing w:after="0" w:line="240" w:lineRule="auto"/>
              <w:ind w:right="-32"/>
              <w:rPr>
                <w:rFonts w:ascii="Calibri" w:eastAsia="Times New Roman" w:hAnsi="Calibri" w:cs="Arial"/>
                <w:color w:val="00000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Выступление на педагогическом совете.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A96134">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 xml:space="preserve">Повышение психологической компетентности </w:t>
            </w:r>
            <w:r w:rsidRPr="0093171E">
              <w:rPr>
                <w:rFonts w:ascii="Times New Roman" w:eastAsia="Times New Roman" w:hAnsi="Times New Roman" w:cs="Times New Roman"/>
                <w:color w:val="333333"/>
                <w:lang w:eastAsia="ru-RU"/>
              </w:rPr>
              <w:t>воспитателей.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Апрель</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Результаты психологической диагностики детей в подготовительной к школе группах (итоги диагностики).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Беседа с воспитателями подготовительных групп.</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Анализ результатов готовности к школьному обучению.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Май</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Изучение пожеланий воспитателей по улучшению работы и определению ближайшей перспективы развития ДОУ.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Анкетирование воспитателей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Анализ анкет. Улучшение работы ДОУ.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Май</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rPr>
          <w:trHeight w:val="126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Оформление информационно-просветительской папки для воспитателей «Страничка психолога»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Повышение психологической компетентности</w:t>
            </w:r>
          </w:p>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333333"/>
                <w:lang w:eastAsia="ru-RU"/>
              </w:rPr>
              <w:t>воспитателей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Подбор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В течение года</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jc w:val="center"/>
            </w:pPr>
            <w:r w:rsidRPr="0093171E">
              <w:rPr>
                <w:rFonts w:ascii="Times New Roman" w:eastAsia="Times New Roman" w:hAnsi="Times New Roman" w:cs="Times New Roman"/>
                <w:color w:val="000000"/>
                <w:lang w:eastAsia="ru-RU"/>
              </w:rPr>
              <w:t>Педагог-психолог</w:t>
            </w:r>
          </w:p>
        </w:tc>
      </w:tr>
      <w:tr w:rsidR="00084A10" w:rsidTr="0093171E">
        <w:trPr>
          <w:trHeight w:val="126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Default="00084A10" w:rsidP="0093171E">
            <w:pPr>
              <w:spacing w:after="0" w:line="240" w:lineRule="auto"/>
              <w:ind w:right="-32"/>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Индивидуальные консультации с воспитателями по вопросам воспитания и обучения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Консультация для воспитателей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 xml:space="preserve">Повышение психологической компетентности </w:t>
            </w:r>
            <w:r w:rsidRPr="0093171E">
              <w:rPr>
                <w:rFonts w:ascii="Times New Roman" w:eastAsia="Times New Roman" w:hAnsi="Times New Roman" w:cs="Times New Roman"/>
                <w:color w:val="333333"/>
                <w:lang w:eastAsia="ru-RU"/>
              </w:rPr>
              <w:t>воспитателей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Calibri" w:eastAsia="Times New Roman" w:hAnsi="Calibri" w:cs="Arial"/>
                <w:color w:val="000000"/>
                <w:lang w:eastAsia="ru-RU"/>
              </w:rPr>
            </w:pPr>
            <w:r w:rsidRPr="0093171E">
              <w:rPr>
                <w:rFonts w:ascii="Times New Roman" w:eastAsia="Times New Roman" w:hAnsi="Times New Roman" w:cs="Times New Roman"/>
                <w:color w:val="000000"/>
                <w:lang w:eastAsia="ru-RU"/>
              </w:rPr>
              <w:t>В течение года</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r w:rsidRPr="0093171E">
              <w:rPr>
                <w:rFonts w:ascii="Times New Roman" w:eastAsia="Times New Roman" w:hAnsi="Times New Roman" w:cs="Times New Roman"/>
                <w:color w:val="000000"/>
                <w:lang w:eastAsia="ru-RU"/>
              </w:rPr>
              <w:t>Педагог-</w:t>
            </w:r>
            <w:r w:rsidR="0093171E" w:rsidRPr="0093171E">
              <w:rPr>
                <w:rFonts w:ascii="Times New Roman" w:eastAsia="Times New Roman" w:hAnsi="Times New Roman" w:cs="Times New Roman"/>
                <w:color w:val="000000"/>
                <w:lang w:eastAsia="ru-RU"/>
              </w:rPr>
              <w:t xml:space="preserve"> п</w:t>
            </w:r>
            <w:r w:rsidRPr="0093171E">
              <w:rPr>
                <w:rFonts w:ascii="Times New Roman" w:eastAsia="Times New Roman" w:hAnsi="Times New Roman" w:cs="Times New Roman"/>
                <w:color w:val="000000"/>
                <w:lang w:eastAsia="ru-RU"/>
              </w:rPr>
              <w:t>сихолог</w:t>
            </w:r>
          </w:p>
        </w:tc>
      </w:tr>
    </w:tbl>
    <w:p w:rsidR="00084A10" w:rsidRDefault="00084A10" w:rsidP="00084A10">
      <w:pPr>
        <w:shd w:val="clear" w:color="auto" w:fill="FFFFFF"/>
        <w:spacing w:after="0"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084A10" w:rsidRPr="0093171E" w:rsidRDefault="00084A10" w:rsidP="0093171E">
      <w:pPr>
        <w:shd w:val="clear" w:color="auto" w:fill="FFFFFF"/>
        <w:spacing w:after="0" w:line="240" w:lineRule="auto"/>
        <w:ind w:right="-32"/>
        <w:rPr>
          <w:rFonts w:ascii="Times New Roman" w:eastAsia="Times New Roman" w:hAnsi="Times New Roman" w:cs="Times New Roman"/>
          <w:b/>
          <w:bCs/>
          <w:color w:val="000000"/>
          <w:sz w:val="28"/>
          <w:szCs w:val="28"/>
          <w:lang w:eastAsia="ru-RU"/>
        </w:rPr>
      </w:pPr>
      <w:r w:rsidRPr="006627E6">
        <w:rPr>
          <w:rFonts w:ascii="Times New Roman" w:eastAsia="Times New Roman" w:hAnsi="Times New Roman" w:cs="Times New Roman"/>
          <w:b/>
          <w:bCs/>
          <w:color w:val="000000"/>
          <w:sz w:val="28"/>
          <w:szCs w:val="28"/>
          <w:lang w:eastAsia="ru-RU"/>
        </w:rPr>
        <w:t xml:space="preserve">                             </w:t>
      </w:r>
      <w:r w:rsidR="006627E6" w:rsidRPr="006627E6">
        <w:rPr>
          <w:rFonts w:ascii="Times New Roman" w:eastAsia="Times New Roman" w:hAnsi="Times New Roman" w:cs="Times New Roman"/>
          <w:b/>
          <w:bCs/>
          <w:color w:val="000000"/>
          <w:sz w:val="28"/>
          <w:szCs w:val="28"/>
          <w:lang w:eastAsia="ru-RU"/>
        </w:rPr>
        <w:t>2.4 Взаимодействие</w:t>
      </w:r>
      <w:r w:rsidRPr="006627E6">
        <w:rPr>
          <w:rFonts w:ascii="Times New Roman" w:eastAsia="Times New Roman" w:hAnsi="Times New Roman" w:cs="Times New Roman"/>
          <w:b/>
          <w:bCs/>
          <w:color w:val="000000"/>
          <w:sz w:val="28"/>
          <w:szCs w:val="28"/>
          <w:lang w:eastAsia="ru-RU"/>
        </w:rPr>
        <w:t xml:space="preserve"> с семьями</w:t>
      </w:r>
      <w:r w:rsidRPr="0093171E">
        <w:rPr>
          <w:rFonts w:ascii="Times New Roman" w:eastAsia="Times New Roman" w:hAnsi="Times New Roman" w:cs="Times New Roman"/>
          <w:b/>
          <w:bCs/>
          <w:color w:val="000000"/>
          <w:sz w:val="28"/>
          <w:szCs w:val="28"/>
          <w:lang w:eastAsia="ru-RU"/>
        </w:rPr>
        <w:t xml:space="preserve"> воспитанников.</w:t>
      </w:r>
    </w:p>
    <w:p w:rsidR="00084A10" w:rsidRDefault="00084A10" w:rsidP="0093171E">
      <w:pPr>
        <w:shd w:val="clear" w:color="auto" w:fill="FFFFFF"/>
        <w:spacing w:after="0" w:line="276" w:lineRule="auto"/>
        <w:ind w:right="-32"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084A10" w:rsidRPr="0093171E" w:rsidRDefault="00084A10" w:rsidP="0093171E">
      <w:pPr>
        <w:shd w:val="clear" w:color="auto" w:fill="FFFFFF"/>
        <w:spacing w:after="0" w:line="240" w:lineRule="auto"/>
        <w:ind w:left="1430" w:right="-32" w:hanging="1430"/>
        <w:jc w:val="center"/>
        <w:outlineLvl w:val="2"/>
        <w:rPr>
          <w:rFonts w:ascii="Cambria" w:eastAsia="Times New Roman" w:hAnsi="Cambria" w:cs="Times New Roman"/>
          <w:b/>
          <w:bCs/>
          <w:color w:val="000000"/>
          <w:sz w:val="28"/>
          <w:szCs w:val="28"/>
          <w:lang w:eastAsia="ru-RU"/>
        </w:rPr>
      </w:pPr>
      <w:r w:rsidRPr="0093171E">
        <w:rPr>
          <w:rFonts w:ascii="Times New Roman" w:eastAsia="Times New Roman" w:hAnsi="Times New Roman" w:cs="Times New Roman"/>
          <w:b/>
          <w:bCs/>
          <w:color w:val="000000"/>
          <w:sz w:val="28"/>
          <w:szCs w:val="28"/>
          <w:lang w:eastAsia="ru-RU"/>
        </w:rPr>
        <w:t>Основные формы взаимодействия с семьей.</w:t>
      </w:r>
    </w:p>
    <w:p w:rsidR="00084A10" w:rsidRDefault="00084A10" w:rsidP="0093171E">
      <w:pPr>
        <w:shd w:val="clear" w:color="auto" w:fill="FFFFFF"/>
        <w:spacing w:after="0" w:line="276" w:lineRule="auto"/>
        <w:ind w:right="-3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Знакомство с семьей: анкетирование, консультирование.</w:t>
      </w:r>
    </w:p>
    <w:p w:rsidR="00084A10" w:rsidRDefault="00084A10" w:rsidP="0093171E">
      <w:pPr>
        <w:shd w:val="clear" w:color="auto" w:fill="FFFFFF"/>
        <w:spacing w:after="0" w:line="276" w:lineRule="auto"/>
        <w:ind w:right="-32"/>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Информирование родителей о ходе образовательного процесса</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color w:val="000000"/>
          <w:sz w:val="24"/>
          <w:szCs w:val="24"/>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084A10" w:rsidRDefault="00084A10" w:rsidP="00CF024A">
      <w:pPr>
        <w:shd w:val="clear" w:color="auto" w:fill="FFFFFF"/>
        <w:spacing w:after="0" w:line="240" w:lineRule="auto"/>
        <w:ind w:right="-32"/>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План работы</w:t>
      </w:r>
    </w:p>
    <w:p w:rsidR="00187669" w:rsidRPr="00187669" w:rsidRDefault="00187669" w:rsidP="00187669">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4"/>
          <w:lang w:eastAsia="ru-RU"/>
        </w:rPr>
        <w:t>педагога-психолога с родителями</w:t>
      </w:r>
      <w:r w:rsidR="00CF024A">
        <w:rPr>
          <w:rFonts w:ascii="Times New Roman" w:eastAsia="Times New Roman" w:hAnsi="Times New Roman" w:cs="Times New Roman"/>
          <w:b/>
          <w:bCs/>
          <w:color w:val="000000"/>
          <w:sz w:val="28"/>
          <w:szCs w:val="24"/>
          <w:lang w:eastAsia="ru-RU"/>
        </w:rPr>
        <w:t xml:space="preserve"> </w:t>
      </w:r>
      <w:r w:rsidRPr="00187669">
        <w:rPr>
          <w:rFonts w:ascii="Times New Roman" w:eastAsia="Times New Roman" w:hAnsi="Times New Roman" w:cs="Times New Roman"/>
          <w:b/>
          <w:bCs/>
          <w:color w:val="000000"/>
          <w:sz w:val="28"/>
          <w:szCs w:val="28"/>
          <w:lang w:eastAsia="ru-RU"/>
        </w:rPr>
        <w:t>на 2021-2022 учебный год.</w:t>
      </w:r>
    </w:p>
    <w:p w:rsidR="00084A10" w:rsidRDefault="00084A10" w:rsidP="00084A10">
      <w:pPr>
        <w:shd w:val="clear" w:color="auto" w:fill="FFFFFF"/>
        <w:spacing w:after="0" w:line="240" w:lineRule="auto"/>
        <w:ind w:right="-32"/>
        <w:rPr>
          <w:rFonts w:ascii="Calibri" w:eastAsia="Times New Roman" w:hAnsi="Calibri" w:cs="Times New Roman"/>
          <w:color w:val="000000"/>
          <w:lang w:eastAsia="ru-RU"/>
        </w:rPr>
      </w:pPr>
    </w:p>
    <w:tbl>
      <w:tblPr>
        <w:tblW w:w="9959" w:type="dxa"/>
        <w:tblInd w:w="-152" w:type="dxa"/>
        <w:shd w:val="clear" w:color="auto" w:fill="FFFFFF"/>
        <w:tblLayout w:type="fixed"/>
        <w:tblLook w:val="04A0" w:firstRow="1" w:lastRow="0" w:firstColumn="1" w:lastColumn="0" w:noHBand="0" w:noVBand="1"/>
      </w:tblPr>
      <w:tblGrid>
        <w:gridCol w:w="426"/>
        <w:gridCol w:w="2268"/>
        <w:gridCol w:w="1843"/>
        <w:gridCol w:w="2693"/>
        <w:gridCol w:w="1417"/>
        <w:gridCol w:w="1312"/>
      </w:tblGrid>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w:t>
            </w:r>
          </w:p>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п/п</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Содержание работы</w:t>
            </w:r>
          </w:p>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Форма проведения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Предполагаемый результат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Сроки проведения</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b/>
                <w:bCs/>
                <w:i/>
                <w:iCs/>
                <w:color w:val="000000"/>
                <w:lang w:eastAsia="ru-RU"/>
              </w:rPr>
              <w:t>Ответственный</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Анкетирование: «Как ребенок прошел период адаптации»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Анкетирование родителей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Сравнительный анализ родительского прогноза и результатов адаптации ребенка.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Октябрь</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84A10" w:rsidRPr="0093171E" w:rsidRDefault="001F762C">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   Кризисы 3-х лет и 6-7 лет.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84A10" w:rsidRPr="0093171E" w:rsidRDefault="001F762C">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Индивидуальные и групповые консультации.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Показать родителям значимость проблемы. Возможности её решения.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Ноябрь</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rPr>
          <w:trHeight w:val="6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Ознакомительная беседа с родителями вновь поступивших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Индивидуальные и групповые консультации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Повышение психологической компетентности родителей.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По мере поступления.</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CC64F0" w:rsidP="0093171E">
            <w:pPr>
              <w:shd w:val="clear" w:color="auto" w:fill="FFFFFF"/>
              <w:spacing w:after="0" w:line="240" w:lineRule="auto"/>
              <w:ind w:right="-32"/>
              <w:jc w:val="both"/>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Воспитание произвольности поведения и управляемости ребенка.</w:t>
            </w:r>
            <w:r w:rsidR="0093171E" w:rsidRPr="0093171E">
              <w:rPr>
                <w:rFonts w:ascii="Times New Roman" w:eastAsia="Times New Roman" w:hAnsi="Times New Roman" w:cs="Times New Roman"/>
                <w:color w:val="000000"/>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Практические рекомендации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left="-116"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 xml:space="preserve">Предложить </w:t>
            </w:r>
            <w:r w:rsidR="0093171E">
              <w:rPr>
                <w:rFonts w:ascii="Times New Roman" w:eastAsia="Times New Roman" w:hAnsi="Times New Roman" w:cs="Times New Roman"/>
                <w:color w:val="000000"/>
                <w:lang w:eastAsia="ru-RU"/>
              </w:rPr>
              <w:t>п</w:t>
            </w:r>
            <w:r w:rsidRPr="0093171E">
              <w:rPr>
                <w:rFonts w:ascii="Times New Roman" w:eastAsia="Times New Roman" w:hAnsi="Times New Roman" w:cs="Times New Roman"/>
                <w:color w:val="000000"/>
                <w:lang w:eastAsia="ru-RU"/>
              </w:rPr>
              <w:t>рактические рекомендации (игры,</w:t>
            </w:r>
            <w:r w:rsidR="00CC64F0" w:rsidRPr="0093171E">
              <w:rPr>
                <w:rFonts w:ascii="Times New Roman" w:eastAsia="Times New Roman" w:hAnsi="Times New Roman" w:cs="Times New Roman"/>
                <w:color w:val="000000"/>
                <w:lang w:eastAsia="ru-RU"/>
              </w:rPr>
              <w:t xml:space="preserve"> упражнения) для развития произвольности</w:t>
            </w:r>
            <w:r w:rsidRPr="0093171E">
              <w:rPr>
                <w:rFonts w:ascii="Times New Roman" w:eastAsia="Times New Roman" w:hAnsi="Times New Roman" w:cs="Times New Roman"/>
                <w:color w:val="000000"/>
                <w:lang w:eastAsia="ru-RU"/>
              </w:rPr>
              <w:t xml:space="preserve"> ребенка.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Январь</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4F0" w:rsidRPr="0093171E" w:rsidRDefault="00CC64F0" w:rsidP="00CC64F0">
            <w:pPr>
              <w:shd w:val="clear" w:color="auto" w:fill="FFFFFF"/>
              <w:spacing w:after="0" w:line="240" w:lineRule="auto"/>
              <w:ind w:right="-32"/>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lang w:eastAsia="ru-RU"/>
              </w:rPr>
              <w:t>Психологическая готовность ребенка к обучению в школе.</w:t>
            </w:r>
          </w:p>
          <w:p w:rsidR="00084A10" w:rsidRPr="0093171E" w:rsidRDefault="00084A10" w:rsidP="00CC64F0">
            <w:pPr>
              <w:spacing w:after="0" w:line="240" w:lineRule="auto"/>
              <w:ind w:right="-32" w:hanging="284"/>
              <w:rPr>
                <w:rFonts w:ascii="Times New Roman" w:eastAsia="Times New Roman" w:hAnsi="Times New Roman" w:cs="Times New Roman"/>
                <w:color w:val="00000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Родительское собрание в подготовительных группах. Анкетирование родителей: «Ваш ребенок скоро станет школьником»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Познакомить родителей с основными критериями психологической и интеллектуальной готовности к школе.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Февраль</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Знакомство родителей с итогами диагностики школьной готовности.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Индивидуальные и групповые консультации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Повышение психологической компетентности родителей.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Март</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CC64F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Наиболее типичные ошибки семейного воспитания.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CC64F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Круглый стол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CC64F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Рекомендации родителям по воспитанию и развитию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Апрель</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Анкетирование «Удовлетворенность работой ДОУ»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Анкетирование и обработка данных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Анализ мнения родителей о степени удовлетворенности услугами, предоставляемыми д\с.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Май</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r w:rsidR="00084A10" w:rsidRPr="0093171E" w:rsidTr="0093171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Индивидуальные консультации с родителями по вопросам воспитания и обучения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Индивидуальные и групповые консультации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pPr>
              <w:spacing w:after="0" w:line="240" w:lineRule="auto"/>
              <w:ind w:right="-32"/>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Повышение психологической компетентности родителей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В течение года</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A10" w:rsidRPr="0093171E" w:rsidRDefault="00084A10" w:rsidP="0093171E">
            <w:pPr>
              <w:spacing w:after="0" w:line="240" w:lineRule="auto"/>
              <w:ind w:right="-32"/>
              <w:jc w:val="center"/>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Педагог- психолог</w:t>
            </w:r>
          </w:p>
        </w:tc>
      </w:tr>
    </w:tbl>
    <w:p w:rsidR="00084A10" w:rsidRDefault="00084A10" w:rsidP="00084A10">
      <w:pPr>
        <w:pBdr>
          <w:bottom w:val="single" w:sz="6" w:space="3" w:color="D6DDB9"/>
        </w:pBdr>
        <w:shd w:val="clear" w:color="auto" w:fill="FFFFFF"/>
        <w:spacing w:after="0" w:line="240" w:lineRule="auto"/>
        <w:ind w:right="-32"/>
        <w:outlineLvl w:val="0"/>
        <w:rPr>
          <w:rFonts w:ascii="Times New Roman" w:eastAsia="Times New Roman" w:hAnsi="Times New Roman" w:cs="Times New Roman"/>
          <w:b/>
          <w:bCs/>
          <w:color w:val="000000"/>
          <w:kern w:val="36"/>
          <w:sz w:val="24"/>
          <w:szCs w:val="24"/>
          <w:lang w:eastAsia="ru-RU"/>
        </w:rPr>
      </w:pPr>
    </w:p>
    <w:p w:rsidR="001C6E60" w:rsidRDefault="00084A10" w:rsidP="006627E6">
      <w:pPr>
        <w:pBdr>
          <w:bottom w:val="single" w:sz="6" w:space="0" w:color="D6DDB9"/>
        </w:pBdr>
        <w:shd w:val="clear" w:color="auto" w:fill="FFFFFF"/>
        <w:spacing w:after="0" w:line="240" w:lineRule="auto"/>
        <w:ind w:right="-32"/>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8"/>
          <w:szCs w:val="28"/>
          <w:lang w:eastAsia="ru-RU"/>
        </w:rPr>
        <w:t>III.   Организационный раздел.</w:t>
      </w:r>
    </w:p>
    <w:p w:rsidR="00084A10" w:rsidRDefault="00084A10" w:rsidP="006627E6">
      <w:pPr>
        <w:pBdr>
          <w:bottom w:val="single" w:sz="6" w:space="0" w:color="D6DDB9"/>
        </w:pBdr>
        <w:shd w:val="clear" w:color="auto" w:fill="FFFFFF"/>
        <w:spacing w:after="0" w:line="240" w:lineRule="auto"/>
        <w:ind w:right="-32"/>
        <w:outlineLvl w:val="0"/>
        <w:rPr>
          <w:rFonts w:ascii="Times New Roman" w:eastAsia="Times New Roman" w:hAnsi="Times New Roman" w:cs="Times New Roman"/>
          <w:b/>
          <w:bCs/>
          <w:color w:val="000000"/>
          <w:kern w:val="36"/>
          <w:sz w:val="24"/>
          <w:szCs w:val="24"/>
          <w:lang w:eastAsia="ru-RU"/>
        </w:rPr>
      </w:pPr>
    </w:p>
    <w:p w:rsidR="004F185B" w:rsidRDefault="00084A10" w:rsidP="006627E6">
      <w:pPr>
        <w:pBdr>
          <w:bottom w:val="single" w:sz="6" w:space="0" w:color="D6DDB9"/>
        </w:pBdr>
        <w:shd w:val="clear" w:color="auto" w:fill="FFFFFF"/>
        <w:spacing w:after="0" w:line="240" w:lineRule="auto"/>
        <w:ind w:right="-32"/>
        <w:jc w:val="center"/>
        <w:outlineLvl w:val="0"/>
        <w:rPr>
          <w:rFonts w:ascii="Times New Roman" w:eastAsia="Calibri" w:hAnsi="Times New Roman" w:cs="Times New Roman"/>
          <w:b/>
          <w:sz w:val="24"/>
          <w:szCs w:val="24"/>
        </w:rPr>
      </w:pPr>
      <w:r>
        <w:rPr>
          <w:rFonts w:ascii="Times New Roman" w:eastAsia="Times New Roman" w:hAnsi="Times New Roman" w:cs="Times New Roman"/>
          <w:b/>
          <w:bCs/>
          <w:color w:val="000000"/>
          <w:sz w:val="28"/>
          <w:szCs w:val="28"/>
          <w:lang w:eastAsia="ru-RU"/>
        </w:rPr>
        <w:t>3.1 Пе</w:t>
      </w:r>
      <w:r w:rsidR="00CC64F0">
        <w:rPr>
          <w:rFonts w:ascii="Times New Roman" w:eastAsia="Times New Roman" w:hAnsi="Times New Roman" w:cs="Times New Roman"/>
          <w:b/>
          <w:bCs/>
          <w:color w:val="000000"/>
          <w:sz w:val="28"/>
          <w:szCs w:val="28"/>
          <w:lang w:eastAsia="ru-RU"/>
        </w:rPr>
        <w:t>рспективное планирование на 2021</w:t>
      </w:r>
      <w:r>
        <w:rPr>
          <w:rFonts w:ascii="Times New Roman" w:eastAsia="Times New Roman" w:hAnsi="Times New Roman" w:cs="Times New Roman"/>
          <w:b/>
          <w:bCs/>
          <w:color w:val="000000"/>
          <w:sz w:val="28"/>
          <w:szCs w:val="28"/>
          <w:lang w:eastAsia="ru-RU"/>
        </w:rPr>
        <w:t>-</w:t>
      </w:r>
      <w:r w:rsidR="00CC64F0">
        <w:rPr>
          <w:rFonts w:ascii="Times New Roman" w:eastAsia="Times New Roman" w:hAnsi="Times New Roman" w:cs="Times New Roman"/>
          <w:b/>
          <w:bCs/>
          <w:color w:val="000000"/>
          <w:sz w:val="28"/>
          <w:szCs w:val="28"/>
          <w:lang w:eastAsia="ru-RU"/>
        </w:rPr>
        <w:t>2022</w:t>
      </w:r>
      <w:r>
        <w:rPr>
          <w:rFonts w:ascii="Times New Roman" w:eastAsia="Times New Roman" w:hAnsi="Times New Roman" w:cs="Times New Roman"/>
          <w:b/>
          <w:bCs/>
          <w:color w:val="000000"/>
          <w:sz w:val="28"/>
          <w:szCs w:val="28"/>
          <w:lang w:eastAsia="ru-RU"/>
        </w:rPr>
        <w:t xml:space="preserve"> учебный год.</w:t>
      </w:r>
    </w:p>
    <w:p w:rsidR="001C6E60" w:rsidRDefault="001C6E60" w:rsidP="006627E6">
      <w:pPr>
        <w:pBdr>
          <w:bottom w:val="single" w:sz="6" w:space="0" w:color="D6DDB9"/>
        </w:pBdr>
        <w:shd w:val="clear" w:color="auto" w:fill="FFFFFF"/>
        <w:spacing w:after="0" w:line="276" w:lineRule="auto"/>
        <w:ind w:right="-32"/>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w:t>
      </w:r>
      <w:r>
        <w:rPr>
          <w:rFonts w:ascii="Times New Roman" w:eastAsia="Calibri" w:hAnsi="Times New Roman" w:cs="Times New Roman"/>
          <w:sz w:val="24"/>
          <w:szCs w:val="24"/>
        </w:rPr>
        <w:t>осуществление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психологического сопровождения, направленного на сохранение и укрепление психологического здоровья детей, и обеспечение их полноценного и гармоничного развития в условиях ДОУ посредством диагностической, коррекционно-развивающей и консультационно-просветительской деятельности.</w:t>
      </w:r>
    </w:p>
    <w:p w:rsidR="001C6E60" w:rsidRDefault="001C6E60" w:rsidP="006627E6">
      <w:pPr>
        <w:pBdr>
          <w:bottom w:val="single" w:sz="6" w:space="0" w:color="D6DDB9"/>
        </w:pBdr>
        <w:shd w:val="clear" w:color="auto" w:fill="FFFFFF"/>
        <w:spacing w:after="0" w:line="276" w:lineRule="auto"/>
        <w:ind w:right="-32"/>
        <w:jc w:val="both"/>
        <w:outlineLvl w:val="0"/>
        <w:rPr>
          <w:rFonts w:ascii="Times New Roman" w:eastAsia="Calibri" w:hAnsi="Times New Roman" w:cs="Times New Roman"/>
          <w:b/>
          <w:sz w:val="24"/>
          <w:szCs w:val="24"/>
        </w:rPr>
      </w:pPr>
      <w:r w:rsidRPr="001C6E60">
        <w:rPr>
          <w:rFonts w:ascii="Times New Roman" w:eastAsia="Calibri" w:hAnsi="Times New Roman" w:cs="Times New Roman"/>
          <w:b/>
          <w:sz w:val="24"/>
          <w:szCs w:val="24"/>
        </w:rPr>
        <w:t>Задачи:</w:t>
      </w:r>
    </w:p>
    <w:p w:rsidR="001C6E60" w:rsidRPr="0093171E" w:rsidRDefault="001C6E60" w:rsidP="006627E6">
      <w:pPr>
        <w:pStyle w:val="af1"/>
        <w:numPr>
          <w:ilvl w:val="0"/>
          <w:numId w:val="31"/>
        </w:numPr>
        <w:spacing w:after="200" w:line="276" w:lineRule="auto"/>
        <w:ind w:left="284" w:hanging="284"/>
        <w:jc w:val="both"/>
        <w:rPr>
          <w:rFonts w:ascii="Times New Roman" w:eastAsia="Calibri" w:hAnsi="Times New Roman" w:cs="Times New Roman"/>
          <w:sz w:val="24"/>
          <w:szCs w:val="24"/>
        </w:rPr>
      </w:pPr>
      <w:r w:rsidRPr="0093171E">
        <w:rPr>
          <w:rFonts w:ascii="Times New Roman" w:eastAsia="Calibri" w:hAnsi="Times New Roman" w:cs="Times New Roman"/>
          <w:sz w:val="24"/>
          <w:szCs w:val="24"/>
        </w:rPr>
        <w:t>Изучить уровень развития детей млад</w:t>
      </w:r>
      <w:r w:rsidR="004F185B" w:rsidRPr="0093171E">
        <w:rPr>
          <w:rFonts w:ascii="Times New Roman" w:eastAsia="Calibri" w:hAnsi="Times New Roman" w:cs="Times New Roman"/>
          <w:sz w:val="24"/>
          <w:szCs w:val="24"/>
        </w:rPr>
        <w:t>шего возраста, вновь поступивших</w:t>
      </w:r>
      <w:r w:rsidRPr="0093171E">
        <w:rPr>
          <w:rFonts w:ascii="Times New Roman" w:eastAsia="Calibri" w:hAnsi="Times New Roman" w:cs="Times New Roman"/>
          <w:sz w:val="24"/>
          <w:szCs w:val="24"/>
        </w:rPr>
        <w:t xml:space="preserve"> в ДОУ и оказать им необходимую психологическую помощь в адаптационный период.</w:t>
      </w:r>
    </w:p>
    <w:p w:rsidR="001C6E60" w:rsidRPr="0093171E" w:rsidRDefault="001C6E60" w:rsidP="006627E6">
      <w:pPr>
        <w:pStyle w:val="af1"/>
        <w:numPr>
          <w:ilvl w:val="0"/>
          <w:numId w:val="31"/>
        </w:numPr>
        <w:spacing w:after="200" w:line="276" w:lineRule="auto"/>
        <w:ind w:left="284" w:hanging="284"/>
        <w:jc w:val="both"/>
        <w:rPr>
          <w:rFonts w:ascii="Times New Roman" w:eastAsia="Calibri" w:hAnsi="Times New Roman" w:cs="Times New Roman"/>
          <w:sz w:val="24"/>
          <w:szCs w:val="24"/>
        </w:rPr>
      </w:pPr>
      <w:r w:rsidRPr="0093171E">
        <w:rPr>
          <w:rFonts w:ascii="Times New Roman" w:eastAsia="Calibri" w:hAnsi="Times New Roman" w:cs="Times New Roman"/>
          <w:sz w:val="24"/>
          <w:szCs w:val="24"/>
        </w:rPr>
        <w:t xml:space="preserve">Обеспечить психологическое сопровождение детей подготовительных групп посредством диагностики психологической готовности к школьному обучению, коррекционно-развивающих занятий с детьми, имеющими низкий уровень готовности к обучению в школе, консультационной и просветительской работы с родителями и педагогами. </w:t>
      </w:r>
    </w:p>
    <w:p w:rsidR="001C6E60" w:rsidRPr="0093171E" w:rsidRDefault="001C6E60" w:rsidP="006627E6">
      <w:pPr>
        <w:pStyle w:val="af1"/>
        <w:numPr>
          <w:ilvl w:val="0"/>
          <w:numId w:val="31"/>
        </w:numPr>
        <w:spacing w:after="200" w:line="276" w:lineRule="auto"/>
        <w:ind w:left="284" w:hanging="284"/>
        <w:jc w:val="both"/>
        <w:rPr>
          <w:rFonts w:ascii="Times New Roman" w:eastAsia="Calibri" w:hAnsi="Times New Roman" w:cs="Times New Roman"/>
          <w:sz w:val="24"/>
          <w:szCs w:val="24"/>
        </w:rPr>
      </w:pPr>
      <w:r w:rsidRPr="0093171E">
        <w:rPr>
          <w:rFonts w:ascii="Times New Roman" w:eastAsia="Calibri" w:hAnsi="Times New Roman" w:cs="Times New Roman"/>
          <w:sz w:val="24"/>
          <w:szCs w:val="24"/>
        </w:rPr>
        <w:t>Осуществлять психологическое сопровождение детей средних и старших групп посредством индивидуальной и подгрупповой развивающей работы по запросам педагогов и родителей, направленной на выявление и решение возможных проблем.</w:t>
      </w:r>
    </w:p>
    <w:p w:rsidR="001C6E60" w:rsidRPr="0093171E" w:rsidRDefault="001C6E60" w:rsidP="006627E6">
      <w:pPr>
        <w:pStyle w:val="af1"/>
        <w:numPr>
          <w:ilvl w:val="0"/>
          <w:numId w:val="31"/>
        </w:numPr>
        <w:spacing w:after="200" w:line="276" w:lineRule="auto"/>
        <w:ind w:left="284" w:hanging="284"/>
        <w:jc w:val="both"/>
        <w:rPr>
          <w:rFonts w:ascii="Times New Roman" w:eastAsia="Calibri" w:hAnsi="Times New Roman" w:cs="Times New Roman"/>
          <w:sz w:val="24"/>
          <w:szCs w:val="24"/>
        </w:rPr>
      </w:pPr>
      <w:r w:rsidRPr="0093171E">
        <w:rPr>
          <w:rFonts w:ascii="Times New Roman" w:eastAsia="Calibri" w:hAnsi="Times New Roman" w:cs="Times New Roman"/>
          <w:sz w:val="24"/>
          <w:szCs w:val="24"/>
        </w:rPr>
        <w:t>Способствовать повышению компетентности педагогов и родителей в вопросах воспитания и обучения детей посредством просветительской и консультативной работы.</w:t>
      </w:r>
    </w:p>
    <w:p w:rsidR="001C6E60" w:rsidRPr="0093171E" w:rsidRDefault="001C6E60" w:rsidP="006627E6">
      <w:pPr>
        <w:pStyle w:val="af1"/>
        <w:numPr>
          <w:ilvl w:val="0"/>
          <w:numId w:val="31"/>
        </w:numPr>
        <w:spacing w:after="200" w:line="276" w:lineRule="auto"/>
        <w:ind w:left="284" w:hanging="284"/>
        <w:jc w:val="both"/>
        <w:rPr>
          <w:rFonts w:ascii="Times New Roman" w:eastAsia="Calibri" w:hAnsi="Times New Roman" w:cs="Times New Roman"/>
          <w:sz w:val="24"/>
          <w:szCs w:val="24"/>
        </w:rPr>
      </w:pPr>
      <w:r w:rsidRPr="0093171E">
        <w:rPr>
          <w:rFonts w:ascii="Times New Roman" w:eastAsia="Calibri" w:hAnsi="Times New Roman" w:cs="Times New Roman"/>
          <w:sz w:val="24"/>
          <w:szCs w:val="24"/>
        </w:rPr>
        <w:t xml:space="preserve">Повышать собственный профессиональный уровень.  </w:t>
      </w:r>
    </w:p>
    <w:tbl>
      <w:tblPr>
        <w:tblW w:w="9639" w:type="dxa"/>
        <w:tblInd w:w="-5" w:type="dxa"/>
        <w:tblLayout w:type="fixed"/>
        <w:tblLook w:val="04A0" w:firstRow="1" w:lastRow="0" w:firstColumn="1" w:lastColumn="0" w:noHBand="0" w:noVBand="1"/>
      </w:tblPr>
      <w:tblGrid>
        <w:gridCol w:w="1843"/>
        <w:gridCol w:w="3402"/>
        <w:gridCol w:w="1418"/>
        <w:gridCol w:w="2976"/>
      </w:tblGrid>
      <w:tr w:rsidR="00084A10" w:rsidRPr="0093171E" w:rsidTr="00A3298D">
        <w:tc>
          <w:tcPr>
            <w:tcW w:w="1843"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b/>
              </w:rPr>
            </w:pPr>
            <w:r w:rsidRPr="0093171E">
              <w:rPr>
                <w:rFonts w:ascii="Times New Roman" w:hAnsi="Times New Roman" w:cs="Times New Roman"/>
                <w:b/>
              </w:rPr>
              <w:t>Направления работы</w:t>
            </w:r>
          </w:p>
        </w:tc>
        <w:tc>
          <w:tcPr>
            <w:tcW w:w="3402"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b/>
              </w:rPr>
            </w:pPr>
            <w:r w:rsidRPr="0093171E">
              <w:rPr>
                <w:rFonts w:ascii="Times New Roman" w:hAnsi="Times New Roman" w:cs="Times New Roman"/>
                <w:b/>
              </w:rPr>
              <w:t>Виды и формы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6627E6">
            <w:pPr>
              <w:spacing w:line="240" w:lineRule="auto"/>
              <w:ind w:left="-108"/>
              <w:jc w:val="center"/>
              <w:rPr>
                <w:rFonts w:ascii="Times New Roman" w:hAnsi="Times New Roman" w:cs="Times New Roman"/>
                <w:b/>
              </w:rPr>
            </w:pPr>
            <w:r w:rsidRPr="0093171E">
              <w:rPr>
                <w:rFonts w:ascii="Times New Roman" w:hAnsi="Times New Roman" w:cs="Times New Roman"/>
                <w:b/>
              </w:rPr>
              <w:t>Сроки выполнения</w:t>
            </w:r>
          </w:p>
        </w:tc>
        <w:tc>
          <w:tcPr>
            <w:tcW w:w="2976"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b/>
              </w:rPr>
            </w:pPr>
            <w:r w:rsidRPr="0093171E">
              <w:rPr>
                <w:rFonts w:ascii="Times New Roman" w:hAnsi="Times New Roman" w:cs="Times New Roman"/>
                <w:b/>
              </w:rPr>
              <w:t>Ожидаемый результат</w:t>
            </w:r>
          </w:p>
        </w:tc>
      </w:tr>
      <w:tr w:rsidR="00084A10" w:rsidRPr="0093171E" w:rsidTr="00A3298D">
        <w:trPr>
          <w:trHeight w:val="1290"/>
        </w:trPr>
        <w:tc>
          <w:tcPr>
            <w:tcW w:w="1843" w:type="dxa"/>
            <w:vMerge w:val="restart"/>
            <w:tcBorders>
              <w:top w:val="single" w:sz="4" w:space="0" w:color="000000"/>
              <w:left w:val="single" w:sz="4" w:space="0" w:color="000000"/>
              <w:bottom w:val="single" w:sz="4" w:space="0" w:color="000000"/>
              <w:right w:val="single" w:sz="4" w:space="0" w:color="000000"/>
            </w:tcBorders>
          </w:tcPr>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p>
          <w:p w:rsidR="00084A10" w:rsidRPr="0093171E" w:rsidRDefault="00084A10">
            <w:pPr>
              <w:spacing w:line="240" w:lineRule="auto"/>
              <w:jc w:val="center"/>
              <w:rPr>
                <w:rFonts w:ascii="Times New Roman" w:hAnsi="Times New Roman" w:cs="Times New Roman"/>
                <w:b/>
              </w:rPr>
            </w:pPr>
            <w:r w:rsidRPr="0093171E">
              <w:rPr>
                <w:rFonts w:ascii="Times New Roman" w:hAnsi="Times New Roman" w:cs="Times New Roman"/>
                <w:b/>
              </w:rPr>
              <w:t>Диагностическая работа</w:t>
            </w:r>
          </w:p>
        </w:tc>
        <w:tc>
          <w:tcPr>
            <w:tcW w:w="3402"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1. Наблюдение и диагностика вновь прибывших в ДОУ детей раннего и младшего возраста.</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Сентябрь – октябрь</w:t>
            </w:r>
          </w:p>
        </w:tc>
        <w:tc>
          <w:tcPr>
            <w:tcW w:w="2976"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 xml:space="preserve">Выявление уровня адаптации детей к ДОУ и последующая разработка рекомендаций для педагогов и родителей. </w:t>
            </w:r>
          </w:p>
        </w:tc>
      </w:tr>
      <w:tr w:rsidR="00084A10" w:rsidRPr="0093171E" w:rsidTr="00A3298D">
        <w:trPr>
          <w:trHeight w:val="175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 xml:space="preserve">2. Первичная диагностика психологической готовности детей к обучению в школе. </w:t>
            </w: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Октябрь</w:t>
            </w:r>
          </w:p>
        </w:tc>
        <w:tc>
          <w:tcPr>
            <w:tcW w:w="2976"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 xml:space="preserve">Определение уровня психологической готовности к школьному обучению с целью выявления текущих проблем для последующей коррекционно-развивающей работы. </w:t>
            </w:r>
          </w:p>
        </w:tc>
      </w:tr>
      <w:tr w:rsidR="00084A10" w:rsidRPr="0093171E" w:rsidTr="00A3298D">
        <w:trPr>
          <w:trHeight w:val="151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 xml:space="preserve">3. Обследование детей средних и старших групп по запросу родителей и педагогов. </w:t>
            </w: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Выявление психологических проблем и определение путей их преодоления для обеспечения гармоничного психического развития ребенка.</w:t>
            </w:r>
          </w:p>
        </w:tc>
      </w:tr>
      <w:tr w:rsidR="00084A10" w:rsidRPr="0093171E" w:rsidTr="00A3298D">
        <w:trPr>
          <w:trHeight w:val="95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4. Анкетирование родителей детей раннего и младшего возраста «Выявление уровня адаптации ребенка к ДОУ».</w:t>
            </w: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Октябрь</w:t>
            </w:r>
          </w:p>
        </w:tc>
        <w:tc>
          <w:tcPr>
            <w:tcW w:w="2976"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Комплексная оценка степени адаптации ребенка к детскому саду.</w:t>
            </w:r>
          </w:p>
        </w:tc>
      </w:tr>
      <w:tr w:rsidR="00084A10" w:rsidRPr="0093171E" w:rsidTr="00A3298D">
        <w:trPr>
          <w:trHeight w:val="77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pPr>
              <w:spacing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rPr>
                <w:rFonts w:ascii="Times New Roman" w:hAnsi="Times New Roman" w:cs="Times New Roman"/>
              </w:rPr>
            </w:pPr>
            <w:r w:rsidRPr="0093171E">
              <w:rPr>
                <w:rFonts w:ascii="Times New Roman" w:hAnsi="Times New Roman" w:cs="Times New Roman"/>
              </w:rPr>
              <w:t xml:space="preserve">5. Итоговая диагностика готовности детей к обучению в школе. </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Апрель</w:t>
            </w:r>
          </w:p>
        </w:tc>
        <w:tc>
          <w:tcPr>
            <w:tcW w:w="2976"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Определение уровня психологической готовности детей к школе.</w:t>
            </w:r>
          </w:p>
        </w:tc>
      </w:tr>
      <w:tr w:rsidR="00084A10" w:rsidRPr="0093171E" w:rsidTr="00A3298D">
        <w:trPr>
          <w:trHeight w:val="1112"/>
        </w:trPr>
        <w:tc>
          <w:tcPr>
            <w:tcW w:w="1843" w:type="dxa"/>
            <w:tcBorders>
              <w:top w:val="single" w:sz="4" w:space="0" w:color="000000"/>
              <w:left w:val="single" w:sz="4" w:space="0" w:color="000000"/>
              <w:bottom w:val="single" w:sz="4" w:space="0" w:color="000000"/>
              <w:right w:val="single" w:sz="4" w:space="0" w:color="000000"/>
            </w:tcBorders>
            <w:vAlign w:val="center"/>
          </w:tcPr>
          <w:p w:rsidR="00084A10" w:rsidRPr="0093171E" w:rsidRDefault="00084A10">
            <w:pPr>
              <w:spacing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pPr>
              <w:spacing w:line="240" w:lineRule="auto"/>
              <w:rPr>
                <w:rFonts w:ascii="Times New Roman" w:hAnsi="Times New Roman" w:cs="Times New Roman"/>
              </w:rPr>
            </w:pPr>
            <w:r w:rsidRPr="0093171E">
              <w:rPr>
                <w:rFonts w:ascii="Times New Roman" w:hAnsi="Times New Roman" w:cs="Times New Roman"/>
              </w:rPr>
              <w:t>6.Участие в заседаниях психолого-педагогического консилиума.</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Не реже 2 раз в год</w:t>
            </w:r>
          </w:p>
        </w:tc>
        <w:tc>
          <w:tcPr>
            <w:tcW w:w="2976"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Выявление детей, нуждающихся в психолого-педагогическом сопровождении.</w:t>
            </w:r>
          </w:p>
        </w:tc>
      </w:tr>
      <w:tr w:rsidR="00084A10" w:rsidRPr="0093171E" w:rsidTr="00A3298D">
        <w:trPr>
          <w:trHeight w:val="1874"/>
        </w:trPr>
        <w:tc>
          <w:tcPr>
            <w:tcW w:w="1843" w:type="dxa"/>
            <w:vMerge w:val="restart"/>
            <w:tcBorders>
              <w:top w:val="single" w:sz="4" w:space="0" w:color="000000"/>
              <w:left w:val="single" w:sz="4" w:space="0" w:color="000000"/>
              <w:bottom w:val="single" w:sz="4" w:space="0" w:color="000000"/>
              <w:right w:val="single" w:sz="4" w:space="0" w:color="000000"/>
            </w:tcBorders>
          </w:tcPr>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pPr>
              <w:spacing w:line="240" w:lineRule="auto"/>
              <w:ind w:right="-32"/>
              <w:rPr>
                <w:rFonts w:ascii="Times New Roman" w:eastAsia="Times New Roman" w:hAnsi="Times New Roman" w:cs="Times New Roman"/>
                <w:color w:val="000000"/>
                <w:sz w:val="20"/>
                <w:szCs w:val="20"/>
                <w:lang w:eastAsia="ru-RU"/>
              </w:rPr>
            </w:pPr>
          </w:p>
          <w:p w:rsidR="00084A10" w:rsidRPr="00A3298D" w:rsidRDefault="00084A10" w:rsidP="0093171E">
            <w:pPr>
              <w:spacing w:line="240" w:lineRule="auto"/>
              <w:ind w:right="-32"/>
              <w:jc w:val="center"/>
              <w:rPr>
                <w:rFonts w:ascii="Times New Roman" w:eastAsia="Times New Roman" w:hAnsi="Times New Roman" w:cs="Times New Roman"/>
                <w:b/>
                <w:color w:val="000000"/>
                <w:sz w:val="20"/>
                <w:szCs w:val="20"/>
                <w:lang w:eastAsia="ru-RU"/>
              </w:rPr>
            </w:pPr>
            <w:r w:rsidRPr="00A3298D">
              <w:rPr>
                <w:rFonts w:ascii="Times New Roman" w:eastAsia="Times New Roman" w:hAnsi="Times New Roman" w:cs="Times New Roman"/>
                <w:b/>
                <w:color w:val="000000"/>
                <w:sz w:val="20"/>
                <w:szCs w:val="20"/>
                <w:lang w:eastAsia="ru-RU"/>
              </w:rPr>
              <w:t>Коррекционно- развивающая работа</w:t>
            </w:r>
          </w:p>
        </w:tc>
        <w:tc>
          <w:tcPr>
            <w:tcW w:w="3402" w:type="dxa"/>
            <w:tcBorders>
              <w:top w:val="single" w:sz="4" w:space="0" w:color="000000"/>
              <w:left w:val="single" w:sz="4" w:space="0" w:color="000000"/>
              <w:bottom w:val="single" w:sz="4" w:space="0" w:color="auto"/>
              <w:right w:val="single" w:sz="4" w:space="0" w:color="000000"/>
            </w:tcBorders>
          </w:tcPr>
          <w:p w:rsidR="00084A10" w:rsidRPr="0093171E" w:rsidRDefault="00084A10">
            <w:pPr>
              <w:spacing w:line="240" w:lineRule="auto"/>
              <w:rPr>
                <w:rFonts w:ascii="Times New Roman" w:hAnsi="Times New Roman" w:cs="Times New Roman"/>
              </w:rPr>
            </w:pPr>
            <w:r w:rsidRPr="0093171E">
              <w:rPr>
                <w:rFonts w:ascii="Times New Roman" w:hAnsi="Times New Roman" w:cs="Times New Roman"/>
              </w:rPr>
              <w:t>1. Занятия по повышению уровня адаптации детей раннего и младшего возраста к ДОУ.</w:t>
            </w:r>
          </w:p>
          <w:p w:rsidR="00084A10" w:rsidRPr="0093171E" w:rsidRDefault="0093171E" w:rsidP="0093171E">
            <w:pPr>
              <w:spacing w:line="240" w:lineRule="auto"/>
              <w:jc w:val="both"/>
              <w:rPr>
                <w:rFonts w:ascii="Times New Roman" w:hAnsi="Times New Roman" w:cs="Times New Roman"/>
              </w:rPr>
            </w:pPr>
            <w:r w:rsidRPr="0093171E">
              <w:t>2</w:t>
            </w:r>
            <w:r w:rsidRPr="0093171E">
              <w:rPr>
                <w:rFonts w:ascii="Times New Roman" w:hAnsi="Times New Roman" w:cs="Times New Roman"/>
              </w:rPr>
              <w:t>.Индивидуальные коррекционно -развивающие занятия по подготовке детей к обучению в школе</w:t>
            </w:r>
          </w:p>
        </w:tc>
        <w:tc>
          <w:tcPr>
            <w:tcW w:w="1418" w:type="dxa"/>
            <w:tcBorders>
              <w:top w:val="single" w:sz="4" w:space="0" w:color="000000"/>
              <w:left w:val="single" w:sz="4" w:space="0" w:color="000000"/>
              <w:bottom w:val="single" w:sz="4" w:space="0" w:color="auto"/>
              <w:right w:val="single" w:sz="4" w:space="0" w:color="000000"/>
            </w:tcBorders>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Сентябрь – ноябрь.</w:t>
            </w:r>
          </w:p>
          <w:p w:rsidR="00084A10" w:rsidRPr="0093171E" w:rsidRDefault="00084A10" w:rsidP="0093171E">
            <w:pPr>
              <w:spacing w:line="240" w:lineRule="auto"/>
              <w:jc w:val="center"/>
              <w:rPr>
                <w:rFonts w:ascii="Times New Roman" w:hAnsi="Times New Roman" w:cs="Times New Roman"/>
              </w:rPr>
            </w:pPr>
          </w:p>
          <w:p w:rsidR="00084A10" w:rsidRPr="0093171E" w:rsidRDefault="0093171E" w:rsidP="00A3298D">
            <w:pPr>
              <w:pStyle w:val="af0"/>
              <w:jc w:val="center"/>
              <w:rPr>
                <w:rFonts w:ascii="Times New Roman" w:hAnsi="Times New Roman"/>
              </w:rPr>
            </w:pPr>
            <w:r w:rsidRPr="0093171E">
              <w:rPr>
                <w:rFonts w:ascii="Times New Roman" w:hAnsi="Times New Roman"/>
              </w:rPr>
              <w:t>Октябрь-апрель</w:t>
            </w:r>
          </w:p>
        </w:tc>
        <w:tc>
          <w:tcPr>
            <w:tcW w:w="2976" w:type="dxa"/>
            <w:tcBorders>
              <w:top w:val="single" w:sz="4" w:space="0" w:color="000000"/>
              <w:left w:val="single" w:sz="4" w:space="0" w:color="000000"/>
              <w:bottom w:val="single" w:sz="4" w:space="0" w:color="auto"/>
              <w:right w:val="single" w:sz="4" w:space="0" w:color="000000"/>
            </w:tcBorders>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Психологическая помощь детям, испытывающим трудности адаптации.</w:t>
            </w:r>
          </w:p>
          <w:p w:rsidR="00084A10" w:rsidRPr="0093171E" w:rsidRDefault="0093171E" w:rsidP="0093171E">
            <w:pPr>
              <w:spacing w:line="240" w:lineRule="auto"/>
              <w:jc w:val="both"/>
              <w:rPr>
                <w:rFonts w:ascii="Times New Roman" w:hAnsi="Times New Roman" w:cs="Times New Roman"/>
              </w:rPr>
            </w:pPr>
            <w:r w:rsidRPr="0093171E">
              <w:rPr>
                <w:rFonts w:ascii="Times New Roman" w:hAnsi="Times New Roman" w:cs="Times New Roman"/>
              </w:rPr>
              <w:t>Развитии психических процессов, эмоциональной сферы, повышение познавательной активности</w:t>
            </w:r>
          </w:p>
        </w:tc>
      </w:tr>
      <w:tr w:rsidR="00084A10" w:rsidRPr="0093171E" w:rsidTr="00A3298D">
        <w:trPr>
          <w:trHeight w:val="217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A3298D" w:rsidRDefault="00084A10">
            <w:pPr>
              <w:spacing w:line="240" w:lineRule="auto"/>
              <w:rPr>
                <w:rFonts w:ascii="Times New Roman" w:eastAsia="Times New Roman" w:hAnsi="Times New Roman" w:cs="Times New Roman"/>
                <w:b/>
                <w:color w:val="000000"/>
                <w:sz w:val="20"/>
                <w:szCs w:val="20"/>
                <w:lang w:eastAsia="ru-RU"/>
              </w:rPr>
            </w:pPr>
          </w:p>
        </w:tc>
        <w:tc>
          <w:tcPr>
            <w:tcW w:w="3402" w:type="dxa"/>
            <w:tcBorders>
              <w:top w:val="single" w:sz="4" w:space="0" w:color="auto"/>
              <w:left w:val="single" w:sz="4" w:space="0" w:color="000000"/>
              <w:bottom w:val="single" w:sz="4" w:space="0" w:color="auto"/>
              <w:right w:val="single" w:sz="4" w:space="0" w:color="000000"/>
            </w:tcBorders>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3. Групповые занятия по эмоциональному развитию детей и развитию межличностных отношений со взрослыми и сверстниками.</w:t>
            </w:r>
          </w:p>
          <w:p w:rsidR="00084A10" w:rsidRPr="0093171E" w:rsidRDefault="00084A10" w:rsidP="0093171E">
            <w:pPr>
              <w:spacing w:line="240" w:lineRule="auto"/>
              <w:jc w:val="both"/>
              <w:rPr>
                <w:rFonts w:ascii="Times New Roman"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rsidR="00084A10" w:rsidRPr="0093171E" w:rsidRDefault="00084A10" w:rsidP="0093171E">
            <w:pPr>
              <w:spacing w:line="240" w:lineRule="auto"/>
              <w:ind w:right="-32"/>
              <w:jc w:val="both"/>
              <w:rPr>
                <w:rFonts w:ascii="Times New Roman" w:eastAsia="Times New Roman" w:hAnsi="Times New Roman" w:cs="Times New Roman"/>
                <w:color w:val="000000"/>
                <w:lang w:eastAsia="ru-RU"/>
              </w:rPr>
            </w:pPr>
            <w:r w:rsidRPr="0093171E">
              <w:rPr>
                <w:rFonts w:ascii="Times New Roman" w:eastAsia="Times New Roman" w:hAnsi="Times New Roman" w:cs="Times New Roman"/>
                <w:color w:val="000000"/>
                <w:lang w:eastAsia="ru-RU"/>
              </w:rPr>
              <w:t>Формировать представления об эмоциях и чувствах; умение анализировать и оценивать свои поступки и поступки других людей, результаты своей деятельности, замечать и называть свое эмоциональное состояние и эмоциональное состояние других людей.</w:t>
            </w:r>
          </w:p>
        </w:tc>
      </w:tr>
      <w:tr w:rsidR="00084A10" w:rsidRPr="0093171E" w:rsidTr="00A3298D">
        <w:trPr>
          <w:trHeight w:val="919"/>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A3298D" w:rsidRDefault="00084A10">
            <w:pPr>
              <w:spacing w:line="240" w:lineRule="auto"/>
              <w:rPr>
                <w:rFonts w:ascii="Times New Roman" w:eastAsia="Times New Roman" w:hAnsi="Times New Roman" w:cs="Times New Roman"/>
                <w:b/>
                <w:color w:val="000000"/>
                <w:sz w:val="20"/>
                <w:szCs w:val="20"/>
                <w:lang w:eastAsia="ru-RU"/>
              </w:rPr>
            </w:pPr>
          </w:p>
        </w:tc>
        <w:tc>
          <w:tcPr>
            <w:tcW w:w="3402"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4. Индивидуальные развивающие занятия по запросам педагогов и родителей.</w:t>
            </w: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 xml:space="preserve">Психологическое сопровождение в зависимости от запроса. </w:t>
            </w:r>
          </w:p>
        </w:tc>
      </w:tr>
      <w:tr w:rsidR="00084A10" w:rsidRPr="0093171E" w:rsidTr="00A3298D">
        <w:trPr>
          <w:trHeight w:val="202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A3298D" w:rsidRDefault="00084A10">
            <w:pPr>
              <w:spacing w:line="240" w:lineRule="auto"/>
              <w:rPr>
                <w:rFonts w:ascii="Times New Roman" w:eastAsia="Times New Roman" w:hAnsi="Times New Roman" w:cs="Times New Roman"/>
                <w:b/>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5.Занятия совместных детско-родительских групп.</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Октябрь – апрель</w:t>
            </w:r>
          </w:p>
        </w:tc>
        <w:tc>
          <w:tcPr>
            <w:tcW w:w="2976" w:type="dxa"/>
            <w:tcBorders>
              <w:top w:val="single" w:sz="4" w:space="0" w:color="000000"/>
              <w:left w:val="single" w:sz="4" w:space="0" w:color="000000"/>
              <w:bottom w:val="single" w:sz="4" w:space="0" w:color="000000"/>
              <w:right w:val="single" w:sz="4" w:space="0" w:color="000000"/>
            </w:tcBorders>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Способствовать формированию партнерских детско-родительских отношений в условиях совместной деятельности, способствовать социализации и адаптации детей.</w:t>
            </w:r>
            <w:r w:rsidR="0093171E" w:rsidRPr="0093171E">
              <w:rPr>
                <w:rFonts w:ascii="Times New Roman" w:hAnsi="Times New Roman" w:cs="Times New Roman"/>
              </w:rPr>
              <w:t xml:space="preserve"> </w:t>
            </w:r>
          </w:p>
        </w:tc>
      </w:tr>
      <w:tr w:rsidR="00084A10" w:rsidRPr="0093171E" w:rsidTr="00A3298D">
        <w:trPr>
          <w:trHeight w:val="825"/>
        </w:trPr>
        <w:tc>
          <w:tcPr>
            <w:tcW w:w="1843" w:type="dxa"/>
            <w:vMerge w:val="restart"/>
            <w:tcBorders>
              <w:top w:val="single" w:sz="4" w:space="0" w:color="000000"/>
              <w:left w:val="single" w:sz="4" w:space="0" w:color="000000"/>
              <w:bottom w:val="single" w:sz="4" w:space="0" w:color="000000"/>
              <w:right w:val="single" w:sz="4" w:space="0" w:color="000000"/>
            </w:tcBorders>
          </w:tcPr>
          <w:p w:rsidR="00084A10" w:rsidRPr="00A3298D" w:rsidRDefault="00084A10">
            <w:pPr>
              <w:spacing w:line="240" w:lineRule="auto"/>
              <w:jc w:val="both"/>
              <w:rPr>
                <w:rFonts w:ascii="Times New Roman" w:hAnsi="Times New Roman" w:cs="Times New Roman"/>
                <w:b/>
                <w:sz w:val="20"/>
                <w:szCs w:val="20"/>
              </w:rPr>
            </w:pPr>
          </w:p>
          <w:p w:rsidR="00084A10" w:rsidRPr="00A3298D" w:rsidRDefault="00084A10">
            <w:pPr>
              <w:spacing w:line="240" w:lineRule="auto"/>
              <w:jc w:val="both"/>
              <w:rPr>
                <w:rFonts w:ascii="Times New Roman" w:hAnsi="Times New Roman" w:cs="Times New Roman"/>
                <w:b/>
                <w:sz w:val="20"/>
                <w:szCs w:val="20"/>
              </w:rPr>
            </w:pPr>
          </w:p>
          <w:p w:rsidR="00084A10" w:rsidRPr="00A3298D" w:rsidRDefault="00084A10">
            <w:pPr>
              <w:spacing w:line="240" w:lineRule="auto"/>
              <w:jc w:val="both"/>
              <w:rPr>
                <w:rFonts w:ascii="Times New Roman" w:hAnsi="Times New Roman" w:cs="Times New Roman"/>
                <w:b/>
                <w:sz w:val="20"/>
                <w:szCs w:val="20"/>
              </w:rPr>
            </w:pPr>
          </w:p>
          <w:p w:rsidR="00084A10" w:rsidRPr="00A3298D" w:rsidRDefault="00084A10">
            <w:pPr>
              <w:spacing w:line="240" w:lineRule="auto"/>
              <w:jc w:val="both"/>
              <w:rPr>
                <w:rFonts w:ascii="Times New Roman" w:hAnsi="Times New Roman" w:cs="Times New Roman"/>
                <w:b/>
                <w:sz w:val="20"/>
                <w:szCs w:val="20"/>
              </w:rPr>
            </w:pPr>
          </w:p>
          <w:p w:rsidR="00084A10" w:rsidRPr="00A3298D" w:rsidRDefault="00084A10" w:rsidP="0093171E">
            <w:pPr>
              <w:spacing w:line="240" w:lineRule="auto"/>
              <w:jc w:val="center"/>
              <w:rPr>
                <w:rFonts w:ascii="Times New Roman" w:hAnsi="Times New Roman" w:cs="Times New Roman"/>
                <w:b/>
                <w:sz w:val="20"/>
                <w:szCs w:val="20"/>
              </w:rPr>
            </w:pPr>
            <w:r w:rsidRPr="00A3298D">
              <w:rPr>
                <w:rFonts w:ascii="Times New Roman" w:hAnsi="Times New Roman" w:cs="Times New Roman"/>
                <w:b/>
                <w:sz w:val="20"/>
                <w:szCs w:val="20"/>
              </w:rPr>
              <w:t>Консультативная работа</w:t>
            </w:r>
          </w:p>
        </w:tc>
        <w:tc>
          <w:tcPr>
            <w:tcW w:w="3402"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1. Консультации с педагогами и родителями по результатам диагностики.</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Сообщение результатов, рекомендации педагогам и родителям.</w:t>
            </w:r>
          </w:p>
        </w:tc>
      </w:tr>
      <w:tr w:rsidR="00084A10" w:rsidRPr="0093171E" w:rsidTr="00A3298D">
        <w:trPr>
          <w:trHeight w:val="1739"/>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A3298D" w:rsidRDefault="00084A10">
            <w:pPr>
              <w:spacing w:line="240" w:lineRule="auto"/>
              <w:rPr>
                <w:rFonts w:ascii="Times New Roman" w:hAnsi="Times New Roman" w:cs="Times New Roman"/>
                <w:b/>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2.Индивидуальные консультации с родителями и педагогами по запросам.</w:t>
            </w:r>
          </w:p>
          <w:p w:rsidR="00084A10" w:rsidRPr="0093171E" w:rsidRDefault="001938AF" w:rsidP="0093171E">
            <w:pPr>
              <w:spacing w:line="240" w:lineRule="auto"/>
              <w:jc w:val="both"/>
              <w:rPr>
                <w:rFonts w:ascii="Times New Roman" w:hAnsi="Times New Roman" w:cs="Times New Roman"/>
              </w:rPr>
            </w:pPr>
            <w:r w:rsidRPr="0093171E">
              <w:rPr>
                <w:rFonts w:ascii="Times New Roman" w:hAnsi="Times New Roman" w:cs="Times New Roman"/>
              </w:rPr>
              <w:t>3.Тематические консультации с педагогами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Повышение компетентности педагогов и родителей в вопросах развития дошкольников, взаимоотношениях детей и взрослых.</w:t>
            </w:r>
          </w:p>
        </w:tc>
      </w:tr>
      <w:tr w:rsidR="00084A10" w:rsidRPr="0093171E" w:rsidTr="00A3298D">
        <w:trPr>
          <w:trHeight w:val="698"/>
        </w:trPr>
        <w:tc>
          <w:tcPr>
            <w:tcW w:w="1843" w:type="dxa"/>
            <w:vMerge w:val="restart"/>
            <w:tcBorders>
              <w:top w:val="single" w:sz="4" w:space="0" w:color="000000"/>
              <w:left w:val="single" w:sz="4" w:space="0" w:color="000000"/>
              <w:bottom w:val="single" w:sz="4" w:space="0" w:color="000000"/>
              <w:right w:val="single" w:sz="4" w:space="0" w:color="000000"/>
            </w:tcBorders>
          </w:tcPr>
          <w:p w:rsidR="00084A10" w:rsidRPr="00A3298D" w:rsidRDefault="00084A10">
            <w:pPr>
              <w:spacing w:line="240" w:lineRule="auto"/>
              <w:jc w:val="both"/>
              <w:rPr>
                <w:rFonts w:ascii="Times New Roman" w:hAnsi="Times New Roman" w:cs="Times New Roman"/>
                <w:b/>
                <w:sz w:val="20"/>
                <w:szCs w:val="20"/>
              </w:rPr>
            </w:pPr>
          </w:p>
          <w:p w:rsidR="00084A10" w:rsidRPr="00A3298D" w:rsidRDefault="0093171E" w:rsidP="006627E6">
            <w:pPr>
              <w:spacing w:line="240" w:lineRule="auto"/>
              <w:ind w:right="-108"/>
              <w:jc w:val="center"/>
              <w:rPr>
                <w:rFonts w:ascii="Times New Roman" w:hAnsi="Times New Roman" w:cs="Times New Roman"/>
                <w:b/>
                <w:sz w:val="20"/>
                <w:szCs w:val="20"/>
              </w:rPr>
            </w:pPr>
            <w:r w:rsidRPr="00A3298D">
              <w:rPr>
                <w:rFonts w:ascii="Times New Roman" w:hAnsi="Times New Roman" w:cs="Times New Roman"/>
                <w:b/>
                <w:sz w:val="20"/>
                <w:szCs w:val="20"/>
              </w:rPr>
              <w:t>Просветительская работа</w:t>
            </w:r>
          </w:p>
        </w:tc>
        <w:tc>
          <w:tcPr>
            <w:tcW w:w="3402" w:type="dxa"/>
            <w:tcBorders>
              <w:top w:val="single" w:sz="4" w:space="0" w:color="000000"/>
              <w:left w:val="single" w:sz="4" w:space="0" w:color="000000"/>
              <w:bottom w:val="single" w:sz="4" w:space="0" w:color="000000"/>
              <w:right w:val="single" w:sz="4" w:space="0" w:color="000000"/>
            </w:tcBorders>
          </w:tcPr>
          <w:p w:rsidR="00084A10" w:rsidRPr="0093171E" w:rsidRDefault="00084A10" w:rsidP="0093171E">
            <w:pPr>
              <w:pStyle w:val="af0"/>
              <w:rPr>
                <w:rFonts w:ascii="Times New Roman" w:hAnsi="Times New Roman"/>
              </w:rPr>
            </w:pPr>
            <w:r w:rsidRPr="0093171E">
              <w:rPr>
                <w:rFonts w:ascii="Times New Roman" w:hAnsi="Times New Roman"/>
              </w:rPr>
              <w:t>1. Оформление стендовой информации.</w:t>
            </w:r>
          </w:p>
          <w:p w:rsidR="00084A10" w:rsidRPr="0093171E" w:rsidRDefault="00084A10" w:rsidP="0093171E">
            <w:pPr>
              <w:pStyle w:val="af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 xml:space="preserve">Повышение психолого-педагогической компетентности родителей. </w:t>
            </w:r>
          </w:p>
        </w:tc>
      </w:tr>
      <w:tr w:rsidR="00084A10" w:rsidRPr="0093171E" w:rsidTr="00A3298D">
        <w:trPr>
          <w:trHeight w:val="45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pStyle w:val="af0"/>
              <w:rPr>
                <w:rFonts w:ascii="Times New Roman" w:hAnsi="Times New Roman"/>
              </w:rPr>
            </w:pPr>
            <w:r w:rsidRPr="0093171E">
              <w:rPr>
                <w:rFonts w:ascii="Times New Roman" w:hAnsi="Times New Roman"/>
              </w:rPr>
              <w:t>2. Оформление информации для родителей в группах.</w:t>
            </w: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rsidP="0093171E">
            <w:pPr>
              <w:spacing w:line="240" w:lineRule="auto"/>
              <w:jc w:val="both"/>
              <w:rPr>
                <w:rFonts w:ascii="Times New Roman" w:hAnsi="Times New Roman" w:cs="Times New Roman"/>
              </w:rPr>
            </w:pPr>
          </w:p>
        </w:tc>
      </w:tr>
      <w:tr w:rsidR="00084A10" w:rsidRPr="0093171E" w:rsidTr="00A3298D">
        <w:trPr>
          <w:trHeight w:val="102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4A10" w:rsidRPr="0093171E" w:rsidRDefault="00084A10">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tcPr>
          <w:p w:rsidR="00084A10" w:rsidRPr="0093171E" w:rsidRDefault="00084A10" w:rsidP="0093171E">
            <w:pPr>
              <w:pStyle w:val="af0"/>
              <w:rPr>
                <w:rFonts w:ascii="Times New Roman" w:hAnsi="Times New Roman"/>
              </w:rPr>
            </w:pPr>
            <w:r w:rsidRPr="0093171E">
              <w:rPr>
                <w:rFonts w:ascii="Times New Roman" w:hAnsi="Times New Roman"/>
              </w:rPr>
              <w:t>3. Выступление на педсоветах.</w:t>
            </w:r>
          </w:p>
          <w:p w:rsidR="00084A10" w:rsidRPr="0093171E" w:rsidRDefault="00084A10" w:rsidP="0093171E">
            <w:pPr>
              <w:pStyle w:val="af0"/>
              <w:rPr>
                <w:rFonts w:ascii="Times New Roman" w:hAnsi="Times New Roman"/>
              </w:rPr>
            </w:pPr>
          </w:p>
          <w:p w:rsidR="00084A10" w:rsidRPr="0093171E" w:rsidRDefault="00084A10" w:rsidP="0093171E">
            <w:pPr>
              <w:pStyle w:val="af0"/>
              <w:rPr>
                <w:rFonts w:ascii="Times New Roman" w:hAnsi="Times New Roman"/>
              </w:rPr>
            </w:pPr>
          </w:p>
        </w:tc>
        <w:tc>
          <w:tcPr>
            <w:tcW w:w="1418"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center"/>
              <w:rPr>
                <w:rFonts w:ascii="Times New Roman" w:hAnsi="Times New Roman" w:cs="Times New Roman"/>
              </w:rPr>
            </w:pPr>
            <w:r w:rsidRPr="0093171E">
              <w:rPr>
                <w:rFonts w:ascii="Times New Roman" w:hAnsi="Times New Roman" w:cs="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hideMark/>
          </w:tcPr>
          <w:p w:rsidR="00084A10" w:rsidRPr="0093171E" w:rsidRDefault="00084A10" w:rsidP="0093171E">
            <w:pPr>
              <w:spacing w:line="240" w:lineRule="auto"/>
              <w:jc w:val="both"/>
              <w:rPr>
                <w:rFonts w:ascii="Times New Roman" w:hAnsi="Times New Roman" w:cs="Times New Roman"/>
              </w:rPr>
            </w:pPr>
            <w:r w:rsidRPr="0093171E">
              <w:rPr>
                <w:rFonts w:ascii="Times New Roman" w:hAnsi="Times New Roman" w:cs="Times New Roman"/>
              </w:rPr>
              <w:t>Повышение уровня компетентности педагогов по проблеме адаптации детей к ДОУ.</w:t>
            </w:r>
          </w:p>
        </w:tc>
      </w:tr>
      <w:tr w:rsidR="0093171E" w:rsidRPr="0093171E" w:rsidTr="00A3298D">
        <w:trPr>
          <w:trHeight w:val="486"/>
        </w:trPr>
        <w:tc>
          <w:tcPr>
            <w:tcW w:w="1843" w:type="dxa"/>
            <w:vMerge/>
            <w:tcBorders>
              <w:top w:val="single" w:sz="4" w:space="0" w:color="000000"/>
              <w:left w:val="single" w:sz="4" w:space="0" w:color="000000"/>
              <w:bottom w:val="single" w:sz="4" w:space="0" w:color="000000"/>
              <w:right w:val="single" w:sz="4" w:space="0" w:color="000000"/>
            </w:tcBorders>
            <w:vAlign w:val="center"/>
          </w:tcPr>
          <w:p w:rsidR="0093171E" w:rsidRPr="0093171E" w:rsidRDefault="0093171E" w:rsidP="0093171E">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tcPr>
          <w:p w:rsidR="0093171E" w:rsidRPr="0093171E" w:rsidRDefault="0093171E" w:rsidP="0093171E">
            <w:pPr>
              <w:pStyle w:val="af0"/>
              <w:ind w:right="-108"/>
              <w:rPr>
                <w:rFonts w:ascii="Times New Roman" w:hAnsi="Times New Roman"/>
              </w:rPr>
            </w:pPr>
            <w:r w:rsidRPr="0093171E">
              <w:rPr>
                <w:rFonts w:ascii="Times New Roman" w:hAnsi="Times New Roman"/>
              </w:rPr>
              <w:t xml:space="preserve">4. Выступления на </w:t>
            </w:r>
            <w:r>
              <w:rPr>
                <w:rFonts w:ascii="Times New Roman" w:hAnsi="Times New Roman"/>
              </w:rPr>
              <w:t>родительских</w:t>
            </w:r>
            <w:r w:rsidRPr="0093171E">
              <w:rPr>
                <w:rFonts w:ascii="Times New Roman" w:hAnsi="Times New Roman"/>
              </w:rPr>
              <w:t xml:space="preserve"> собраниях по запросам.</w:t>
            </w:r>
          </w:p>
          <w:p w:rsidR="0093171E" w:rsidRPr="0093171E" w:rsidRDefault="0093171E" w:rsidP="0093171E">
            <w:pPr>
              <w:pStyle w:val="af0"/>
              <w:rPr>
                <w:rFonts w:ascii="Times New Roman" w:hAnsi="Times New Roman"/>
              </w:rPr>
            </w:pPr>
          </w:p>
        </w:tc>
        <w:tc>
          <w:tcPr>
            <w:tcW w:w="1418" w:type="dxa"/>
            <w:tcBorders>
              <w:top w:val="single" w:sz="4" w:space="0" w:color="auto"/>
              <w:left w:val="single" w:sz="4" w:space="0" w:color="000000"/>
              <w:bottom w:val="single" w:sz="4" w:space="0" w:color="auto"/>
              <w:right w:val="single" w:sz="4" w:space="0" w:color="000000"/>
            </w:tcBorders>
          </w:tcPr>
          <w:p w:rsidR="0093171E" w:rsidRPr="0093171E" w:rsidRDefault="0093171E" w:rsidP="0093171E">
            <w:pPr>
              <w:pStyle w:val="af0"/>
              <w:jc w:val="center"/>
              <w:rPr>
                <w:rFonts w:ascii="Times New Roman" w:hAnsi="Times New Roman"/>
              </w:rPr>
            </w:pPr>
            <w:r w:rsidRPr="0093171E">
              <w:rPr>
                <w:rFonts w:ascii="Times New Roman" w:hAnsi="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tcPr>
          <w:p w:rsidR="0093171E" w:rsidRPr="0093171E" w:rsidRDefault="0093171E" w:rsidP="0093171E">
            <w:pPr>
              <w:pStyle w:val="af0"/>
              <w:rPr>
                <w:rFonts w:ascii="Times New Roman" w:hAnsi="Times New Roman"/>
              </w:rPr>
            </w:pPr>
            <w:r w:rsidRPr="0093171E">
              <w:rPr>
                <w:rFonts w:ascii="Times New Roman" w:hAnsi="Times New Roman"/>
              </w:rPr>
              <w:t>Сообщение результатов диагностики, профилактические и просветительские групповые консультации.</w:t>
            </w:r>
          </w:p>
        </w:tc>
      </w:tr>
      <w:tr w:rsidR="0093171E" w:rsidRPr="0093171E" w:rsidTr="00A3298D">
        <w:trPr>
          <w:trHeight w:val="702"/>
        </w:trPr>
        <w:tc>
          <w:tcPr>
            <w:tcW w:w="1843" w:type="dxa"/>
            <w:vMerge/>
            <w:tcBorders>
              <w:top w:val="single" w:sz="4" w:space="0" w:color="000000"/>
              <w:left w:val="single" w:sz="4" w:space="0" w:color="000000"/>
              <w:bottom w:val="single" w:sz="4" w:space="0" w:color="000000"/>
              <w:right w:val="single" w:sz="4" w:space="0" w:color="000000"/>
            </w:tcBorders>
            <w:vAlign w:val="center"/>
          </w:tcPr>
          <w:p w:rsidR="0093171E" w:rsidRPr="0093171E" w:rsidRDefault="0093171E" w:rsidP="0093171E">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tcPr>
          <w:p w:rsidR="0093171E" w:rsidRPr="0093171E" w:rsidRDefault="0093171E" w:rsidP="006627E6">
            <w:pPr>
              <w:pStyle w:val="af0"/>
              <w:rPr>
                <w:rFonts w:ascii="Times New Roman" w:hAnsi="Times New Roman"/>
              </w:rPr>
            </w:pPr>
            <w:r w:rsidRPr="0093171E">
              <w:rPr>
                <w:rFonts w:ascii="Times New Roman" w:hAnsi="Times New Roman"/>
              </w:rPr>
              <w:t>5. Семинары-практикумы для педагогов.</w:t>
            </w:r>
            <w:r w:rsidR="006627E6" w:rsidRPr="0093171E">
              <w:rPr>
                <w:rFonts w:ascii="Times New Roman" w:hAnsi="Times New Roman"/>
              </w:rPr>
              <w:t xml:space="preserve"> </w:t>
            </w:r>
          </w:p>
        </w:tc>
        <w:tc>
          <w:tcPr>
            <w:tcW w:w="1418" w:type="dxa"/>
            <w:tcBorders>
              <w:top w:val="single" w:sz="4" w:space="0" w:color="auto"/>
              <w:left w:val="single" w:sz="4" w:space="0" w:color="000000"/>
              <w:bottom w:val="single" w:sz="4" w:space="0" w:color="auto"/>
              <w:right w:val="single" w:sz="4" w:space="0" w:color="000000"/>
            </w:tcBorders>
          </w:tcPr>
          <w:p w:rsidR="0093171E" w:rsidRPr="0093171E" w:rsidRDefault="0093171E" w:rsidP="0093171E">
            <w:pPr>
              <w:pStyle w:val="af0"/>
              <w:rPr>
                <w:rFonts w:ascii="Times New Roman" w:hAnsi="Times New Roman"/>
              </w:rPr>
            </w:pPr>
            <w:r w:rsidRPr="0093171E">
              <w:rPr>
                <w:rFonts w:ascii="Times New Roman" w:hAnsi="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tcPr>
          <w:p w:rsidR="0093171E" w:rsidRPr="0093171E" w:rsidRDefault="0093171E" w:rsidP="0093171E">
            <w:pPr>
              <w:pStyle w:val="af0"/>
              <w:rPr>
                <w:rFonts w:ascii="Times New Roman" w:hAnsi="Times New Roman"/>
              </w:rPr>
            </w:pPr>
            <w:r w:rsidRPr="0093171E">
              <w:rPr>
                <w:rFonts w:ascii="Times New Roman" w:hAnsi="Times New Roman"/>
              </w:rPr>
              <w:t>Повышение психолого-педагогической компетентности педагогов.</w:t>
            </w:r>
          </w:p>
        </w:tc>
      </w:tr>
      <w:tr w:rsidR="0093171E" w:rsidRPr="0093171E" w:rsidTr="00A3298D">
        <w:trPr>
          <w:trHeight w:val="982"/>
        </w:trPr>
        <w:tc>
          <w:tcPr>
            <w:tcW w:w="1843" w:type="dxa"/>
            <w:vMerge w:val="restart"/>
            <w:tcBorders>
              <w:top w:val="single" w:sz="4" w:space="0" w:color="000000"/>
              <w:left w:val="single" w:sz="4" w:space="0" w:color="000000"/>
              <w:bottom w:val="single" w:sz="4" w:space="0" w:color="000000"/>
              <w:right w:val="single" w:sz="4" w:space="0" w:color="000000"/>
            </w:tcBorders>
          </w:tcPr>
          <w:p w:rsidR="0093171E" w:rsidRPr="0093171E" w:rsidRDefault="0093171E" w:rsidP="0093171E">
            <w:pPr>
              <w:spacing w:line="240" w:lineRule="auto"/>
              <w:jc w:val="center"/>
              <w:rPr>
                <w:rFonts w:ascii="Times New Roman" w:hAnsi="Times New Roman" w:cs="Times New Roman"/>
                <w:b/>
              </w:rPr>
            </w:pPr>
          </w:p>
          <w:p w:rsidR="0093171E" w:rsidRPr="0093171E" w:rsidRDefault="0093171E" w:rsidP="0093171E">
            <w:pPr>
              <w:spacing w:line="240" w:lineRule="auto"/>
              <w:jc w:val="center"/>
              <w:rPr>
                <w:rFonts w:ascii="Times New Roman" w:hAnsi="Times New Roman" w:cs="Times New Roman"/>
                <w:b/>
              </w:rPr>
            </w:pPr>
          </w:p>
          <w:p w:rsidR="0093171E" w:rsidRPr="0093171E" w:rsidRDefault="0093171E" w:rsidP="0093171E">
            <w:pPr>
              <w:spacing w:line="240" w:lineRule="auto"/>
              <w:jc w:val="center"/>
              <w:rPr>
                <w:rFonts w:ascii="Times New Roman" w:hAnsi="Times New Roman" w:cs="Times New Roman"/>
                <w:b/>
              </w:rPr>
            </w:pPr>
            <w:r>
              <w:rPr>
                <w:rFonts w:ascii="Times New Roman" w:hAnsi="Times New Roman" w:cs="Times New Roman"/>
                <w:b/>
              </w:rPr>
              <w:t>м</w:t>
            </w:r>
            <w:r w:rsidRPr="0093171E">
              <w:rPr>
                <w:rFonts w:ascii="Times New Roman" w:hAnsi="Times New Roman" w:cs="Times New Roman"/>
                <w:b/>
              </w:rPr>
              <w:t>етодическая работа</w:t>
            </w:r>
          </w:p>
          <w:p w:rsidR="0093171E" w:rsidRPr="0093171E" w:rsidRDefault="0093171E" w:rsidP="0093171E">
            <w:pPr>
              <w:spacing w:line="240" w:lineRule="auto"/>
              <w:jc w:val="center"/>
              <w:rPr>
                <w:rFonts w:ascii="Times New Roman" w:hAnsi="Times New Roman" w:cs="Times New Roman"/>
                <w:b/>
              </w:rPr>
            </w:pPr>
          </w:p>
          <w:p w:rsidR="0093171E" w:rsidRPr="0093171E" w:rsidRDefault="0093171E" w:rsidP="0093171E">
            <w:pPr>
              <w:spacing w:line="240" w:lineRule="auto"/>
              <w:jc w:val="center"/>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 xml:space="preserve">1. Посещение методического объединения психологов района, городских и международных конференций. </w:t>
            </w:r>
          </w:p>
        </w:tc>
        <w:tc>
          <w:tcPr>
            <w:tcW w:w="1418" w:type="dxa"/>
            <w:tcBorders>
              <w:top w:val="single" w:sz="4" w:space="0" w:color="auto"/>
              <w:left w:val="single" w:sz="4" w:space="0" w:color="000000"/>
              <w:bottom w:val="single" w:sz="4" w:space="0" w:color="auto"/>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Повышение собственной профессиональной компетенции.</w:t>
            </w:r>
          </w:p>
        </w:tc>
      </w:tr>
      <w:tr w:rsidR="0093171E" w:rsidRPr="0093171E" w:rsidTr="00A3298D">
        <w:trPr>
          <w:trHeight w:val="98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171E" w:rsidRPr="0093171E" w:rsidRDefault="0093171E" w:rsidP="0093171E">
            <w:pPr>
              <w:spacing w:line="240" w:lineRule="auto"/>
              <w:rPr>
                <w:rFonts w:ascii="Times New Roman" w:hAnsi="Times New Roman" w:cs="Times New Roman"/>
                <w:b/>
              </w:rPr>
            </w:pPr>
          </w:p>
        </w:tc>
        <w:tc>
          <w:tcPr>
            <w:tcW w:w="3402" w:type="dxa"/>
            <w:tcBorders>
              <w:top w:val="single" w:sz="4" w:space="0" w:color="auto"/>
              <w:left w:val="single" w:sz="4" w:space="0" w:color="000000"/>
              <w:bottom w:val="single" w:sz="4" w:space="0" w:color="auto"/>
              <w:right w:val="single" w:sz="4" w:space="0" w:color="000000"/>
            </w:tcBorders>
          </w:tcPr>
          <w:p w:rsidR="0093171E" w:rsidRPr="0093171E" w:rsidRDefault="0093171E" w:rsidP="0093171E">
            <w:pPr>
              <w:pStyle w:val="af0"/>
              <w:rPr>
                <w:rFonts w:ascii="Times New Roman" w:hAnsi="Times New Roman"/>
              </w:rPr>
            </w:pPr>
            <w:r w:rsidRPr="0093171E">
              <w:rPr>
                <w:rFonts w:ascii="Times New Roman" w:hAnsi="Times New Roman"/>
              </w:rPr>
              <w:t xml:space="preserve">2. Работа по самообразованию на тему: «Эмоциональные нарушения у дошкольников и пути их коррекции». </w:t>
            </w:r>
          </w:p>
        </w:tc>
        <w:tc>
          <w:tcPr>
            <w:tcW w:w="1418" w:type="dxa"/>
            <w:tcBorders>
              <w:top w:val="single" w:sz="4" w:space="0" w:color="auto"/>
              <w:left w:val="single" w:sz="4" w:space="0" w:color="000000"/>
              <w:bottom w:val="single" w:sz="4" w:space="0" w:color="auto"/>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В течение года</w:t>
            </w:r>
          </w:p>
        </w:tc>
        <w:tc>
          <w:tcPr>
            <w:tcW w:w="2976" w:type="dxa"/>
            <w:tcBorders>
              <w:top w:val="single" w:sz="4" w:space="0" w:color="auto"/>
              <w:left w:val="single" w:sz="4" w:space="0" w:color="000000"/>
              <w:bottom w:val="single" w:sz="4" w:space="0" w:color="auto"/>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Накопление теоретических знаний и их реализация в работе с детьми дошкольного возраста.</w:t>
            </w:r>
          </w:p>
        </w:tc>
      </w:tr>
      <w:tr w:rsidR="0093171E" w:rsidRPr="0093171E" w:rsidTr="00A3298D">
        <w:trPr>
          <w:trHeight w:val="109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171E" w:rsidRPr="0093171E" w:rsidRDefault="0093171E" w:rsidP="0093171E">
            <w:pPr>
              <w:spacing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3. Оформление методических пособий, дидактического материала для занятий, наглядной стендовой информации.</w:t>
            </w:r>
          </w:p>
        </w:tc>
        <w:tc>
          <w:tcPr>
            <w:tcW w:w="1418" w:type="dxa"/>
            <w:tcBorders>
              <w:top w:val="single" w:sz="4" w:space="0" w:color="000000"/>
              <w:left w:val="single" w:sz="4" w:space="0" w:color="000000"/>
              <w:bottom w:val="single" w:sz="4" w:space="0" w:color="000000"/>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93171E" w:rsidRPr="0093171E" w:rsidRDefault="0093171E" w:rsidP="0093171E">
            <w:pPr>
              <w:pStyle w:val="af0"/>
              <w:rPr>
                <w:rFonts w:ascii="Times New Roman" w:hAnsi="Times New Roman"/>
              </w:rPr>
            </w:pPr>
            <w:r w:rsidRPr="0093171E">
              <w:rPr>
                <w:rFonts w:ascii="Times New Roman" w:hAnsi="Times New Roman"/>
              </w:rPr>
              <w:t xml:space="preserve">Приобретение и изготовление необходимого материала для оптимизации психологической работы. </w:t>
            </w:r>
          </w:p>
        </w:tc>
      </w:tr>
    </w:tbl>
    <w:p w:rsidR="00084A10" w:rsidRDefault="00084A10" w:rsidP="00084A10">
      <w:pPr>
        <w:pBdr>
          <w:bottom w:val="single" w:sz="6" w:space="15" w:color="D6DDB9"/>
        </w:pBdr>
        <w:shd w:val="clear" w:color="auto" w:fill="FFFFFF"/>
        <w:spacing w:after="0" w:line="240" w:lineRule="auto"/>
        <w:ind w:right="-32"/>
        <w:outlineLvl w:val="0"/>
        <w:rPr>
          <w:rFonts w:ascii="Times New Roman" w:eastAsia="Times New Roman" w:hAnsi="Times New Roman" w:cs="Times New Roman"/>
          <w:b/>
          <w:bCs/>
          <w:color w:val="000000"/>
          <w:kern w:val="36"/>
          <w:sz w:val="24"/>
          <w:szCs w:val="24"/>
          <w:lang w:eastAsia="ru-RU"/>
        </w:rPr>
      </w:pPr>
    </w:p>
    <w:p w:rsidR="008E29F5" w:rsidRDefault="00065850" w:rsidP="0093171E">
      <w:pPr>
        <w:pBdr>
          <w:bottom w:val="single" w:sz="6" w:space="15" w:color="D6DDB9"/>
        </w:pBdr>
        <w:shd w:val="clear" w:color="auto" w:fill="FFFFFF"/>
        <w:spacing w:after="0" w:line="240" w:lineRule="auto"/>
        <w:ind w:right="-32"/>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 Календарное планирование.</w:t>
      </w:r>
    </w:p>
    <w:tbl>
      <w:tblPr>
        <w:tblStyle w:val="af2"/>
        <w:tblW w:w="9639" w:type="dxa"/>
        <w:tblInd w:w="-5" w:type="dxa"/>
        <w:tblLayout w:type="fixed"/>
        <w:tblLook w:val="04A0" w:firstRow="1" w:lastRow="0" w:firstColumn="1" w:lastColumn="0" w:noHBand="0" w:noVBand="1"/>
      </w:tblPr>
      <w:tblGrid>
        <w:gridCol w:w="408"/>
        <w:gridCol w:w="2002"/>
        <w:gridCol w:w="7229"/>
      </w:tblGrid>
      <w:tr w:rsidR="0093171E" w:rsidTr="00A3298D">
        <w:trPr>
          <w:cantSplit/>
          <w:trHeight w:val="1134"/>
        </w:trPr>
        <w:tc>
          <w:tcPr>
            <w:tcW w:w="408" w:type="dxa"/>
            <w:vMerge w:val="restart"/>
            <w:textDirection w:val="btLr"/>
          </w:tcPr>
          <w:p w:rsidR="0093171E" w:rsidRPr="00A3298D" w:rsidRDefault="00535CB0"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с</w:t>
            </w:r>
            <w:r w:rsidR="0093171E" w:rsidRPr="00A3298D">
              <w:rPr>
                <w:rFonts w:ascii="Times New Roman" w:eastAsia="Times New Roman" w:hAnsi="Times New Roman" w:cs="Times New Roman"/>
                <w:b/>
                <w:bCs/>
                <w:color w:val="000000"/>
                <w:sz w:val="24"/>
                <w:szCs w:val="24"/>
                <w:lang w:eastAsia="ru-RU"/>
              </w:rPr>
              <w:t>ентябрь</w:t>
            </w:r>
          </w:p>
        </w:tc>
        <w:tc>
          <w:tcPr>
            <w:tcW w:w="2002" w:type="dxa"/>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r w:rsidRPr="0093171E">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 xml:space="preserve">1) Наблюдение за детьми групп раннего возраста и младших групп в   адаптационный период. </w:t>
            </w:r>
          </w:p>
          <w:p w:rsidR="0093171E" w:rsidRDefault="0093171E" w:rsidP="0093171E">
            <w:pPr>
              <w:spacing w:line="240" w:lineRule="auto"/>
              <w:ind w:right="-32"/>
              <w:jc w:val="both"/>
              <w:outlineLvl w:val="0"/>
              <w:rPr>
                <w:rFonts w:ascii="Times New Roman" w:eastAsia="Times New Roman" w:hAnsi="Times New Roman" w:cs="Times New Roman"/>
                <w:b/>
                <w:bCs/>
                <w:color w:val="000000"/>
                <w:sz w:val="28"/>
                <w:szCs w:val="28"/>
                <w:lang w:eastAsia="ru-RU"/>
              </w:rPr>
            </w:pPr>
            <w:r w:rsidRPr="0093171E">
              <w:rPr>
                <w:rFonts w:ascii="Times New Roman" w:eastAsia="Times New Roman" w:hAnsi="Times New Roman" w:cs="Times New Roman"/>
                <w:bCs/>
                <w:color w:val="000000"/>
                <w:sz w:val="24"/>
                <w:szCs w:val="24"/>
                <w:lang w:eastAsia="ru-RU"/>
              </w:rPr>
              <w:t>2)  Занятия по повышению уровня адаптации детей к ДОУ.</w:t>
            </w:r>
          </w:p>
        </w:tc>
      </w:tr>
      <w:tr w:rsidR="0093171E" w:rsidTr="00A3298D">
        <w:trPr>
          <w:cantSplit/>
          <w:trHeight w:val="1134"/>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93171E">
              <w:rPr>
                <w:rFonts w:ascii="Times New Roman" w:eastAsia="Times New Roman" w:hAnsi="Times New Roman" w:cs="Times New Roman"/>
                <w:bCs/>
                <w:color w:val="000000"/>
                <w:sz w:val="24"/>
                <w:szCs w:val="24"/>
                <w:lang w:eastAsia="ru-RU"/>
              </w:rPr>
              <w:t>Оказание помощи педагогам по запросам, связанным с периодом адаптации детей.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 xml:space="preserve">2) Сбор сведений о социально-психологическом </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микроклимате семей.</w:t>
            </w:r>
          </w:p>
        </w:tc>
      </w:tr>
      <w:tr w:rsidR="0093171E" w:rsidTr="00A3298D">
        <w:trPr>
          <w:cantSplit/>
          <w:trHeight w:val="1134"/>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93171E">
              <w:rPr>
                <w:rFonts w:ascii="Times New Roman" w:eastAsia="Times New Roman" w:hAnsi="Times New Roman" w:cs="Times New Roman"/>
                <w:bCs/>
                <w:color w:val="000000"/>
                <w:sz w:val="24"/>
                <w:szCs w:val="24"/>
                <w:lang w:eastAsia="ru-RU"/>
              </w:rPr>
              <w:t>Сбор сведений об особенностях семей ДОУ: наблюдение в группах за стилем взаимодействия родителей с детьми.</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Проведение консультаций для родителей по адаптации детей к ДОУ</w:t>
            </w:r>
          </w:p>
        </w:tc>
      </w:tr>
      <w:tr w:rsidR="0093171E" w:rsidTr="00A3298D">
        <w:trPr>
          <w:cantSplit/>
          <w:trHeight w:val="911"/>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1134"/>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октябрь</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93171E">
              <w:rPr>
                <w:rFonts w:ascii="Times New Roman" w:eastAsia="Times New Roman" w:hAnsi="Times New Roman" w:cs="Times New Roman"/>
                <w:bCs/>
                <w:color w:val="000000"/>
                <w:sz w:val="24"/>
                <w:szCs w:val="24"/>
                <w:lang w:eastAsia="ru-RU"/>
              </w:rPr>
              <w:t xml:space="preserve">Диагностика уровня развития познавательной сферы детей подготовительной группы.   </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Составление психолого-педагогических заключений.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Изучение медицинских карт – сбор анамнестических сведений о детях.</w:t>
            </w:r>
          </w:p>
        </w:tc>
      </w:tr>
      <w:tr w:rsidR="0093171E" w:rsidTr="00A3298D">
        <w:trPr>
          <w:cantSplit/>
          <w:trHeight w:val="1134"/>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Оформление стендовой информации.</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Консультация для педагогов «Основные показатели изменений в поведении ребенка в период адаптации к дошкольному учреждению»</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Участие в ППк</w:t>
            </w:r>
          </w:p>
        </w:tc>
      </w:tr>
      <w:tr w:rsidR="0093171E" w:rsidTr="00A3298D">
        <w:trPr>
          <w:cantSplit/>
          <w:trHeight w:val="623"/>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Оформление информации для родителей в группах</w:t>
            </w:r>
          </w:p>
          <w:p w:rsidR="0093171E" w:rsidRPr="0093171E" w:rsidRDefault="0093171E" w:rsidP="0093171E">
            <w:pPr>
              <w:spacing w:line="240" w:lineRule="auto"/>
              <w:ind w:right="-32"/>
              <w:jc w:val="both"/>
              <w:outlineLvl w:val="0"/>
              <w:rPr>
                <w:rFonts w:ascii="Times New Roman" w:eastAsia="Times New Roman" w:hAnsi="Times New Roman" w:cs="Times New Roman"/>
                <w:b/>
                <w:bCs/>
                <w:color w:val="000000"/>
                <w:sz w:val="24"/>
                <w:szCs w:val="24"/>
                <w:lang w:eastAsia="ru-RU"/>
              </w:rPr>
            </w:pPr>
            <w:r w:rsidRPr="0093171E">
              <w:rPr>
                <w:rFonts w:ascii="Times New Roman" w:eastAsia="Times New Roman" w:hAnsi="Times New Roman" w:cs="Times New Roman"/>
                <w:bCs/>
                <w:color w:val="000000"/>
                <w:sz w:val="24"/>
                <w:szCs w:val="24"/>
                <w:lang w:eastAsia="ru-RU"/>
              </w:rPr>
              <w:t>2) Анкетирование: «Как ребенок прошел период адаптации»</w:t>
            </w:r>
          </w:p>
        </w:tc>
      </w:tr>
      <w:tr w:rsidR="0093171E" w:rsidTr="00A3298D">
        <w:trPr>
          <w:cantSplit/>
          <w:trHeight w:val="844"/>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840"/>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ноябрь</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Проведение наблюдений с целью выявления детей, имеющих проблемы в личностной сфере (агрессивность, тревожность, гиперактивность и т.д.)</w:t>
            </w:r>
          </w:p>
        </w:tc>
      </w:tr>
      <w:tr w:rsidR="0093171E" w:rsidTr="00A3298D">
        <w:trPr>
          <w:cantSplit/>
          <w:trHeight w:val="1134"/>
        </w:trPr>
        <w:tc>
          <w:tcPr>
            <w:tcW w:w="408" w:type="dxa"/>
            <w:vMerge/>
            <w:textDirection w:val="btLr"/>
          </w:tcPr>
          <w:p w:rsidR="0093171E" w:rsidRDefault="0093171E" w:rsidP="0093171E">
            <w:pPr>
              <w:spacing w:line="240" w:lineRule="auto"/>
              <w:ind w:left="113"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Индивидуальные беседы по итогам проведения диагностического обследования детей, предоставление рекомендаций.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4) Консультация педагогов: «Психофизические особенности детей каждой возрастной группы»</w:t>
            </w:r>
          </w:p>
        </w:tc>
      </w:tr>
      <w:tr w:rsidR="0093171E" w:rsidTr="00A3298D">
        <w:trPr>
          <w:cantSplit/>
          <w:trHeight w:val="840"/>
        </w:trPr>
        <w:tc>
          <w:tcPr>
            <w:tcW w:w="408" w:type="dxa"/>
            <w:vMerge/>
            <w:textDirection w:val="btLr"/>
          </w:tcPr>
          <w:p w:rsidR="0093171E" w:rsidRDefault="0093171E" w:rsidP="0093171E">
            <w:pPr>
              <w:spacing w:line="240" w:lineRule="auto"/>
              <w:ind w:left="113"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Родительское собрание в группах: «Кризисы 3х и 6-7 лет»</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93171E">
              <w:rPr>
                <w:rFonts w:ascii="Times New Roman" w:eastAsia="Times New Roman" w:hAnsi="Times New Roman" w:cs="Times New Roman"/>
                <w:bCs/>
                <w:color w:val="000000"/>
                <w:sz w:val="24"/>
                <w:szCs w:val="24"/>
                <w:lang w:eastAsia="ru-RU"/>
              </w:rPr>
              <w:t xml:space="preserve"> Индивидуальные консультации по результатам проведения диагностического обследования.          3) Работа по запросам.</w:t>
            </w:r>
          </w:p>
        </w:tc>
      </w:tr>
      <w:tr w:rsidR="0093171E" w:rsidTr="00A3298D">
        <w:trPr>
          <w:cantSplit/>
          <w:trHeight w:val="789"/>
        </w:trPr>
        <w:tc>
          <w:tcPr>
            <w:tcW w:w="408" w:type="dxa"/>
            <w:vMerge/>
            <w:textDirection w:val="btLr"/>
          </w:tcPr>
          <w:p w:rsidR="0093171E" w:rsidRDefault="0093171E" w:rsidP="0093171E">
            <w:pPr>
              <w:spacing w:line="240" w:lineRule="auto"/>
              <w:ind w:left="113"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1134"/>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декабрь</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Изучение социометрического статуса детей в группах.</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Индивидуальная коррекционно- развивающая работа.</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Групповая развивающая работа по программе «Давайте познакомимся!», «Давайте поиграем!», «Развивайся, малыш!».</w:t>
            </w:r>
          </w:p>
        </w:tc>
      </w:tr>
      <w:tr w:rsidR="0093171E" w:rsidTr="00A3298D">
        <w:trPr>
          <w:cantSplit/>
          <w:trHeight w:val="779"/>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Консультация для педагогов: «Профилактика эмоционального выгорания педагогов»</w:t>
            </w:r>
          </w:p>
        </w:tc>
      </w:tr>
      <w:tr w:rsidR="0093171E" w:rsidTr="00A3298D">
        <w:trPr>
          <w:cantSplit/>
          <w:trHeight w:val="846"/>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Выступление на родительских собраниях по вопросам развития, воспитания и обучения детей.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Консультации по запросу</w:t>
            </w:r>
          </w:p>
        </w:tc>
      </w:tr>
      <w:tr w:rsidR="0093171E" w:rsidTr="00A3298D">
        <w:trPr>
          <w:cantSplit/>
          <w:trHeight w:val="831"/>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1134"/>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январь</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Изучение психологического климата в группах детского сада.</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Индивидуальная коррекционно- развивающая работа.</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Подгрупповая развивающая работа по программе «Давайте познакомимся!», «Давайте поиграем!», «Развивайся, малыш!».</w:t>
            </w:r>
          </w:p>
        </w:tc>
      </w:tr>
      <w:tr w:rsidR="0093171E" w:rsidTr="00A3298D">
        <w:trPr>
          <w:cantSplit/>
          <w:trHeight w:val="1134"/>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93171E">
              <w:rPr>
                <w:rFonts w:ascii="Times New Roman" w:eastAsia="Times New Roman" w:hAnsi="Times New Roman" w:cs="Times New Roman"/>
                <w:bCs/>
                <w:color w:val="000000"/>
                <w:sz w:val="24"/>
                <w:szCs w:val="24"/>
                <w:lang w:eastAsia="ru-RU"/>
              </w:rPr>
              <w:t>Консультирование педагогов по вопросам воспитания детей, имеющих личностно-эмоциональные проблемы.</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93171E">
              <w:rPr>
                <w:rFonts w:ascii="Times New Roman" w:eastAsia="Times New Roman" w:hAnsi="Times New Roman" w:cs="Times New Roman"/>
                <w:bCs/>
                <w:color w:val="000000"/>
                <w:sz w:val="24"/>
                <w:szCs w:val="24"/>
                <w:lang w:eastAsia="ru-RU"/>
              </w:rPr>
              <w:t>Сбор данных для оформления психолого-педагогического заключения на детей, представляемых на ПМПК.</w:t>
            </w:r>
          </w:p>
        </w:tc>
      </w:tr>
      <w:tr w:rsidR="0093171E" w:rsidTr="00A3298D">
        <w:trPr>
          <w:cantSplit/>
          <w:trHeight w:val="712"/>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Консультация на тему: «Влияние родительских установок на воспитание и развитие детей»</w:t>
            </w:r>
          </w:p>
        </w:tc>
      </w:tr>
      <w:tr w:rsidR="0093171E" w:rsidTr="00A3298D">
        <w:trPr>
          <w:cantSplit/>
          <w:trHeight w:val="851"/>
        </w:trPr>
        <w:tc>
          <w:tcPr>
            <w:tcW w:w="408" w:type="dxa"/>
            <w:vMerge/>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sz w:val="24"/>
                <w:szCs w:val="24"/>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1134"/>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февраль</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 Индивидуальная коррекционно- развивающая работа.</w:t>
            </w:r>
          </w:p>
          <w:p w:rsid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Подгрупповая развивающая работа по</w:t>
            </w:r>
            <w:r>
              <w:rPr>
                <w:rFonts w:ascii="Times New Roman" w:eastAsia="Times New Roman" w:hAnsi="Times New Roman" w:cs="Times New Roman"/>
                <w:bCs/>
                <w:color w:val="000000"/>
                <w:sz w:val="24"/>
                <w:szCs w:val="24"/>
                <w:lang w:eastAsia="ru-RU"/>
              </w:rPr>
              <w:t xml:space="preserve"> </w:t>
            </w:r>
            <w:r w:rsidRPr="0093171E">
              <w:rPr>
                <w:rFonts w:ascii="Times New Roman" w:eastAsia="Times New Roman" w:hAnsi="Times New Roman" w:cs="Times New Roman"/>
                <w:bCs/>
                <w:color w:val="000000"/>
                <w:sz w:val="24"/>
                <w:szCs w:val="24"/>
                <w:lang w:eastAsia="ru-RU"/>
              </w:rPr>
              <w:t>программе «Давайте познакомимся!», «Давайте поиграем!», «Развивайся, малыш!».</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93171E">
              <w:rPr>
                <w:rFonts w:ascii="Times New Roman" w:eastAsia="Times New Roman" w:hAnsi="Times New Roman" w:cs="Times New Roman"/>
                <w:bCs/>
                <w:color w:val="000000"/>
                <w:sz w:val="24"/>
                <w:szCs w:val="24"/>
                <w:lang w:eastAsia="ru-RU"/>
              </w:rPr>
              <w:t>Обследование проблемных детей, подготовка к ПМПК. Составление психолого</w:t>
            </w:r>
            <w:r>
              <w:rPr>
                <w:rFonts w:ascii="Times New Roman" w:eastAsia="Times New Roman" w:hAnsi="Times New Roman" w:cs="Times New Roman"/>
                <w:bCs/>
                <w:color w:val="000000"/>
                <w:sz w:val="24"/>
                <w:szCs w:val="24"/>
                <w:lang w:eastAsia="ru-RU"/>
              </w:rPr>
              <w:t xml:space="preserve"> -</w:t>
            </w:r>
            <w:r>
              <w:t xml:space="preserve"> </w:t>
            </w:r>
            <w:r w:rsidRPr="0093171E">
              <w:rPr>
                <w:rFonts w:ascii="Times New Roman" w:eastAsia="Times New Roman" w:hAnsi="Times New Roman" w:cs="Times New Roman"/>
                <w:bCs/>
                <w:color w:val="000000"/>
                <w:sz w:val="24"/>
                <w:szCs w:val="24"/>
                <w:lang w:eastAsia="ru-RU"/>
              </w:rPr>
              <w:t>педагогических заключений.</w:t>
            </w:r>
            <w:r>
              <w:rPr>
                <w:rFonts w:ascii="Times New Roman" w:eastAsia="Times New Roman" w:hAnsi="Times New Roman" w:cs="Times New Roman"/>
                <w:bCs/>
                <w:color w:val="000000"/>
                <w:sz w:val="24"/>
                <w:szCs w:val="24"/>
                <w:lang w:eastAsia="ru-RU"/>
              </w:rPr>
              <w:t xml:space="preserve"> </w:t>
            </w:r>
          </w:p>
        </w:tc>
      </w:tr>
      <w:tr w:rsidR="0093171E" w:rsidTr="00A3298D">
        <w:trPr>
          <w:cantSplit/>
          <w:trHeight w:val="1134"/>
        </w:trPr>
        <w:tc>
          <w:tcPr>
            <w:tcW w:w="408" w:type="dxa"/>
            <w:vMerge/>
            <w:textDirection w:val="btLr"/>
          </w:tcPr>
          <w:p w:rsidR="0093171E" w:rsidRDefault="0093171E" w:rsidP="0093171E">
            <w:pPr>
              <w:spacing w:line="240" w:lineRule="auto"/>
              <w:ind w:left="113"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Наблюдение за воспитательной работой по группам.</w:t>
            </w:r>
          </w:p>
          <w:p w:rsid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Консультации для педагогов подготовительных групп:                         «Психофизиологичес</w:t>
            </w:r>
            <w:r>
              <w:rPr>
                <w:rFonts w:ascii="Times New Roman" w:eastAsia="Times New Roman" w:hAnsi="Times New Roman" w:cs="Times New Roman"/>
                <w:bCs/>
                <w:color w:val="000000"/>
                <w:sz w:val="24"/>
                <w:szCs w:val="24"/>
                <w:lang w:eastAsia="ru-RU"/>
              </w:rPr>
              <w:t>кое»</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Наблюдение за кая готовность к школе»</w:t>
            </w:r>
          </w:p>
        </w:tc>
      </w:tr>
      <w:tr w:rsidR="0093171E" w:rsidTr="00A3298D">
        <w:trPr>
          <w:cantSplit/>
          <w:trHeight w:val="1134"/>
        </w:trPr>
        <w:tc>
          <w:tcPr>
            <w:tcW w:w="408" w:type="dxa"/>
            <w:vMerge/>
            <w:textDirection w:val="btLr"/>
          </w:tcPr>
          <w:p w:rsidR="0093171E" w:rsidRDefault="0093171E" w:rsidP="0093171E">
            <w:pPr>
              <w:spacing w:line="240" w:lineRule="auto"/>
              <w:ind w:left="113"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Индивидуальное консультирование родителей проблемных детей: сбор дополнительной информации, обсуждение актуальных вопросов</w:t>
            </w:r>
            <w:r>
              <w:rPr>
                <w:rFonts w:ascii="Times New Roman" w:eastAsia="Times New Roman" w:hAnsi="Times New Roman" w:cs="Times New Roman"/>
                <w:bCs/>
                <w:color w:val="000000"/>
                <w:sz w:val="24"/>
                <w:szCs w:val="24"/>
                <w:lang w:eastAsia="ru-RU"/>
              </w:rPr>
              <w:t xml:space="preserve"> </w:t>
            </w:r>
            <w:r w:rsidRPr="0093171E">
              <w:rPr>
                <w:rFonts w:ascii="Times New Roman" w:eastAsia="Times New Roman" w:hAnsi="Times New Roman" w:cs="Times New Roman"/>
                <w:bCs/>
                <w:color w:val="000000"/>
                <w:sz w:val="24"/>
                <w:szCs w:val="24"/>
                <w:lang w:eastAsia="ru-RU"/>
              </w:rPr>
              <w:t>психолого-педагогического сопровождения, выдача рекомендаций.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Индивидуальные встречи с родителями детей,</w:t>
            </w:r>
            <w:r>
              <w:rPr>
                <w:rFonts w:ascii="Times New Roman" w:eastAsia="Times New Roman" w:hAnsi="Times New Roman" w:cs="Times New Roman"/>
                <w:bCs/>
                <w:color w:val="000000"/>
                <w:sz w:val="24"/>
                <w:szCs w:val="24"/>
                <w:lang w:eastAsia="ru-RU"/>
              </w:rPr>
              <w:t xml:space="preserve"> </w:t>
            </w:r>
            <w:r w:rsidRPr="0093171E">
              <w:rPr>
                <w:rFonts w:ascii="Times New Roman" w:eastAsia="Times New Roman" w:hAnsi="Times New Roman" w:cs="Times New Roman"/>
                <w:bCs/>
                <w:color w:val="000000"/>
                <w:sz w:val="24"/>
                <w:szCs w:val="24"/>
                <w:lang w:eastAsia="ru-RU"/>
              </w:rPr>
              <w:t>выдача рекомендаций.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93171E">
              <w:rPr>
                <w:rFonts w:ascii="Times New Roman" w:eastAsia="Times New Roman" w:hAnsi="Times New Roman" w:cs="Times New Roman"/>
                <w:bCs/>
                <w:color w:val="000000"/>
                <w:sz w:val="24"/>
                <w:szCs w:val="24"/>
                <w:lang w:eastAsia="ru-RU"/>
              </w:rPr>
              <w:t>) Индивидуальные встречи с родителями детей, представляемых на ПМПК (разъяснительная работа, консультации).</w:t>
            </w:r>
          </w:p>
        </w:tc>
      </w:tr>
      <w:tr w:rsidR="0093171E" w:rsidTr="00A3298D">
        <w:trPr>
          <w:cantSplit/>
          <w:trHeight w:val="1134"/>
        </w:trPr>
        <w:tc>
          <w:tcPr>
            <w:tcW w:w="408" w:type="dxa"/>
            <w:vMerge/>
            <w:textDirection w:val="btLr"/>
          </w:tcPr>
          <w:p w:rsidR="0093171E" w:rsidRDefault="0093171E" w:rsidP="0093171E">
            <w:pPr>
              <w:spacing w:line="240" w:lineRule="auto"/>
              <w:ind w:left="113"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1134"/>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март</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Изучение уровня тревожности (подготовительная и старшая группы).</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Индивидуальная коррекционно- развивающая работа.</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Подгрупповая развивающая работа по программе «Давайте познакомимся!», «Давайте поиграем!», «Развивайся, малыш!».</w:t>
            </w:r>
          </w:p>
        </w:tc>
      </w:tr>
      <w:tr w:rsidR="0093171E" w:rsidTr="00A3298D">
        <w:trPr>
          <w:cantSplit/>
          <w:trHeight w:val="1134"/>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Консультации с воспитателями групп, в которых есть дети из проблемных семей с целью координации совместной деятельности.</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93171E">
              <w:rPr>
                <w:rFonts w:ascii="Times New Roman" w:eastAsia="Times New Roman" w:hAnsi="Times New Roman" w:cs="Times New Roman"/>
                <w:bCs/>
                <w:color w:val="000000"/>
                <w:sz w:val="24"/>
                <w:szCs w:val="24"/>
                <w:lang w:eastAsia="ru-RU"/>
              </w:rPr>
              <w:t>Консультация: «Особенности построения воспитательно-образовательного процесса с учетом гендерных различий дошкольников».</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Беседа с воспитателями подготовительной группы: «Результаты психологической диагностики детей в подготовительной к школе группе».</w:t>
            </w:r>
          </w:p>
        </w:tc>
      </w:tr>
      <w:tr w:rsidR="0093171E" w:rsidTr="00A3298D">
        <w:trPr>
          <w:cantSplit/>
          <w:trHeight w:val="811"/>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Анкетирование «Детский сад и семья».</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Изучение степени комфортности пребывания ребенка в ДОУ.</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Консультация для родителей: «Учим ребенка общаться».</w:t>
            </w:r>
          </w:p>
        </w:tc>
      </w:tr>
      <w:tr w:rsidR="0093171E" w:rsidTr="00A3298D">
        <w:trPr>
          <w:cantSplit/>
          <w:trHeight w:val="836"/>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1134"/>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апрель</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93171E">
              <w:rPr>
                <w:rFonts w:ascii="Times New Roman" w:eastAsia="Times New Roman" w:hAnsi="Times New Roman" w:cs="Times New Roman"/>
                <w:bCs/>
                <w:color w:val="000000"/>
                <w:sz w:val="24"/>
                <w:szCs w:val="24"/>
                <w:lang w:eastAsia="ru-RU"/>
              </w:rPr>
              <w:t xml:space="preserve">Диагностика «Готовность к школьному обучению», «Эмоционально-волевая готовность детей к школе».  </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Индивидуальная коррекционно- развивающая работа.</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3) Подгрупповая развивающая работа по программе «Давайте познакомимся!», «Давайте поиграем!», «Развивайся, малыш!».</w:t>
            </w:r>
          </w:p>
        </w:tc>
      </w:tr>
      <w:tr w:rsidR="0093171E" w:rsidTr="00A3298D">
        <w:trPr>
          <w:cantSplit/>
          <w:trHeight w:val="1134"/>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Консультация: «Психологические основы взаимодействия с семьей»</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 xml:space="preserve"> 2)  Сбор информации о динамике развития детей, имеющих проблемы в обучении и воспитании.</w:t>
            </w:r>
          </w:p>
        </w:tc>
      </w:tr>
      <w:tr w:rsidR="0093171E" w:rsidTr="00A3298D">
        <w:trPr>
          <w:cantSplit/>
          <w:trHeight w:val="1134"/>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Знакомство родителей с итогами диагностики готовности детей к школе.</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«Наиболее типичные ошибки семейного воспитания» консультация для родителей.</w:t>
            </w:r>
          </w:p>
        </w:tc>
      </w:tr>
      <w:tr w:rsidR="0093171E" w:rsidTr="00A3298D">
        <w:trPr>
          <w:cantSplit/>
          <w:trHeight w:val="784"/>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r w:rsidR="0093171E" w:rsidTr="00A3298D">
        <w:trPr>
          <w:cantSplit/>
          <w:trHeight w:val="698"/>
        </w:trPr>
        <w:tc>
          <w:tcPr>
            <w:tcW w:w="408" w:type="dxa"/>
            <w:vMerge w:val="restart"/>
            <w:textDirection w:val="btLr"/>
          </w:tcPr>
          <w:p w:rsidR="0093171E" w:rsidRPr="00A3298D" w:rsidRDefault="0093171E" w:rsidP="0093171E">
            <w:pPr>
              <w:spacing w:line="240" w:lineRule="auto"/>
              <w:ind w:left="113" w:right="-32"/>
              <w:jc w:val="center"/>
              <w:outlineLvl w:val="0"/>
              <w:rPr>
                <w:rFonts w:ascii="Times New Roman" w:eastAsia="Times New Roman" w:hAnsi="Times New Roman" w:cs="Times New Roman"/>
                <w:b/>
                <w:bCs/>
                <w:color w:val="000000"/>
                <w:sz w:val="24"/>
                <w:szCs w:val="24"/>
                <w:lang w:eastAsia="ru-RU"/>
              </w:rPr>
            </w:pPr>
            <w:r w:rsidRPr="00A3298D">
              <w:rPr>
                <w:rFonts w:ascii="Times New Roman" w:eastAsia="Times New Roman" w:hAnsi="Times New Roman" w:cs="Times New Roman"/>
                <w:b/>
                <w:bCs/>
                <w:color w:val="000000"/>
                <w:sz w:val="24"/>
                <w:szCs w:val="24"/>
                <w:lang w:eastAsia="ru-RU"/>
              </w:rPr>
              <w:t>май</w:t>
            </w: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Взаимодействие с воспитанниками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93171E">
              <w:rPr>
                <w:rFonts w:ascii="Times New Roman" w:eastAsia="Times New Roman" w:hAnsi="Times New Roman" w:cs="Times New Roman"/>
                <w:bCs/>
                <w:color w:val="000000"/>
                <w:sz w:val="24"/>
                <w:szCs w:val="24"/>
                <w:lang w:eastAsia="ru-RU"/>
              </w:rPr>
              <w:t>) Индивидуальная коррекционно- развивающая работа.</w:t>
            </w:r>
          </w:p>
        </w:tc>
      </w:tr>
      <w:tr w:rsidR="0093171E" w:rsidTr="00A3298D">
        <w:trPr>
          <w:cantSplit/>
          <w:trHeight w:val="1134"/>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Взаимодействие</w:t>
            </w:r>
          </w:p>
          <w:p w:rsidR="0093171E" w:rsidRPr="00A3298D" w:rsidRDefault="0093171E" w:rsidP="0093171E">
            <w:pPr>
              <w:pStyle w:val="af0"/>
              <w:jc w:val="center"/>
              <w:rPr>
                <w:rFonts w:ascii="Times New Roman" w:hAnsi="Times New Roman"/>
                <w:b/>
                <w:lang w:eastAsia="ru-RU"/>
              </w:rPr>
            </w:pPr>
            <w:r w:rsidRPr="00A3298D">
              <w:rPr>
                <w:rFonts w:ascii="Times New Roman" w:hAnsi="Times New Roman"/>
                <w:b/>
                <w:lang w:eastAsia="ru-RU"/>
              </w:rPr>
              <w:t>с педагогическим</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hAnsi="Times New Roman" w:cs="Times New Roman"/>
                <w:b/>
                <w:lang w:eastAsia="ru-RU"/>
              </w:rPr>
              <w:t>коллективом</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1)  Участие в итоговом педагогическом совете – отчет по итогам работы за год.</w:t>
            </w:r>
          </w:p>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2)  Изучение пожеланий воспитателей по улучшению работы и определению ближайшей перспективы развития ДОУ</w:t>
            </w:r>
          </w:p>
        </w:tc>
      </w:tr>
      <w:tr w:rsidR="0093171E" w:rsidTr="00A3298D">
        <w:trPr>
          <w:cantSplit/>
          <w:trHeight w:val="531"/>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Взаимодействие с родителями</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Анкетирование родителей: «Удовлетворенность работой ДОУ»</w:t>
            </w:r>
          </w:p>
        </w:tc>
      </w:tr>
      <w:tr w:rsidR="0093171E" w:rsidTr="00A3298D">
        <w:trPr>
          <w:cantSplit/>
          <w:trHeight w:val="823"/>
        </w:trPr>
        <w:tc>
          <w:tcPr>
            <w:tcW w:w="408" w:type="dxa"/>
            <w:vMerge/>
          </w:tcPr>
          <w:p w:rsidR="0093171E" w:rsidRDefault="0093171E" w:rsidP="0093171E">
            <w:pPr>
              <w:spacing w:line="240" w:lineRule="auto"/>
              <w:ind w:right="-32"/>
              <w:jc w:val="center"/>
              <w:outlineLvl w:val="0"/>
              <w:rPr>
                <w:rFonts w:ascii="Times New Roman" w:eastAsia="Times New Roman" w:hAnsi="Times New Roman" w:cs="Times New Roman"/>
                <w:b/>
                <w:bCs/>
                <w:color w:val="000000"/>
                <w:sz w:val="28"/>
                <w:szCs w:val="28"/>
                <w:lang w:eastAsia="ru-RU"/>
              </w:rPr>
            </w:pPr>
          </w:p>
        </w:tc>
        <w:tc>
          <w:tcPr>
            <w:tcW w:w="2002" w:type="dxa"/>
          </w:tcPr>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Повышение</w:t>
            </w:r>
          </w:p>
          <w:p w:rsidR="0093171E" w:rsidRPr="00A3298D" w:rsidRDefault="0093171E" w:rsidP="0093171E">
            <w:pPr>
              <w:spacing w:line="240" w:lineRule="auto"/>
              <w:ind w:right="-32"/>
              <w:jc w:val="center"/>
              <w:outlineLvl w:val="0"/>
              <w:rPr>
                <w:rFonts w:ascii="Times New Roman" w:eastAsia="Times New Roman" w:hAnsi="Times New Roman" w:cs="Times New Roman"/>
                <w:b/>
                <w:bCs/>
                <w:color w:val="000000"/>
                <w:lang w:eastAsia="ru-RU"/>
              </w:rPr>
            </w:pPr>
            <w:r w:rsidRPr="00A3298D">
              <w:rPr>
                <w:rFonts w:ascii="Times New Roman" w:eastAsia="Times New Roman" w:hAnsi="Times New Roman" w:cs="Times New Roman"/>
                <w:b/>
                <w:bCs/>
                <w:color w:val="000000"/>
                <w:lang w:eastAsia="ru-RU"/>
              </w:rPr>
              <w:t>Профессионального уровня</w:t>
            </w:r>
          </w:p>
        </w:tc>
        <w:tc>
          <w:tcPr>
            <w:tcW w:w="7229" w:type="dxa"/>
          </w:tcPr>
          <w:p w:rsidR="0093171E" w:rsidRPr="0093171E" w:rsidRDefault="0093171E" w:rsidP="0093171E">
            <w:pPr>
              <w:spacing w:line="240" w:lineRule="auto"/>
              <w:ind w:right="-32"/>
              <w:jc w:val="both"/>
              <w:outlineLvl w:val="0"/>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Cs/>
                <w:color w:val="000000"/>
                <w:sz w:val="24"/>
                <w:szCs w:val="24"/>
                <w:lang w:eastAsia="ru-RU"/>
              </w:rPr>
              <w:t>Участие в районном методическом объединении</w:t>
            </w:r>
          </w:p>
        </w:tc>
      </w:tr>
    </w:tbl>
    <w:p w:rsidR="00065850" w:rsidRPr="00C8531F" w:rsidRDefault="00C8531F" w:rsidP="0093171E">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3.3 </w:t>
      </w:r>
      <w:r w:rsidRPr="00C8531F">
        <w:rPr>
          <w:rFonts w:ascii="Times New Roman" w:eastAsia="Times New Roman" w:hAnsi="Times New Roman" w:cs="Times New Roman"/>
          <w:b/>
          <w:bCs/>
          <w:color w:val="000000"/>
          <w:sz w:val="28"/>
          <w:szCs w:val="28"/>
          <w:lang w:eastAsia="ru-RU"/>
        </w:rPr>
        <w:t>Тематическое планирование групповых развивающих занятий.</w:t>
      </w:r>
    </w:p>
    <w:p w:rsidR="00065850" w:rsidRDefault="00065850" w:rsidP="00084A10">
      <w:pPr>
        <w:shd w:val="clear" w:color="auto" w:fill="FFFFFF"/>
        <w:spacing w:after="0" w:line="240" w:lineRule="auto"/>
        <w:ind w:right="-32"/>
        <w:rPr>
          <w:rFonts w:ascii="Times New Roman" w:eastAsia="Times New Roman" w:hAnsi="Times New Roman" w:cs="Times New Roman"/>
          <w:bCs/>
          <w:color w:val="000000"/>
          <w:sz w:val="24"/>
          <w:szCs w:val="24"/>
          <w:lang w:eastAsia="ru-RU"/>
        </w:rPr>
      </w:pPr>
    </w:p>
    <w:p w:rsidR="00084A10" w:rsidRDefault="00C8531F"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Занятия проводятся по программе «Радуга эмоций.</w:t>
      </w:r>
      <w:r w:rsidR="00FC3670">
        <w:rPr>
          <w:rFonts w:ascii="Times New Roman" w:eastAsia="Times New Roman" w:hAnsi="Times New Roman" w:cs="Times New Roman"/>
          <w:bCs/>
          <w:color w:val="000000"/>
          <w:sz w:val="24"/>
          <w:szCs w:val="24"/>
          <w:lang w:eastAsia="ru-RU"/>
        </w:rPr>
        <w:t xml:space="preserve"> </w:t>
      </w:r>
      <w:r w:rsidR="00640420">
        <w:rPr>
          <w:rFonts w:ascii="Times New Roman" w:eastAsia="Times New Roman" w:hAnsi="Times New Roman" w:cs="Times New Roman"/>
          <w:bCs/>
          <w:color w:val="000000"/>
          <w:sz w:val="24"/>
          <w:szCs w:val="24"/>
          <w:lang w:eastAsia="ru-RU"/>
        </w:rPr>
        <w:t xml:space="preserve">Развитие эмоционального мира </w:t>
      </w:r>
      <w:r w:rsidR="00FC3670">
        <w:rPr>
          <w:rFonts w:ascii="Times New Roman" w:eastAsia="Times New Roman" w:hAnsi="Times New Roman" w:cs="Times New Roman"/>
          <w:bCs/>
          <w:color w:val="000000"/>
          <w:sz w:val="24"/>
          <w:szCs w:val="24"/>
          <w:lang w:eastAsia="ru-RU"/>
        </w:rPr>
        <w:t>детей 3-6 лет.</w:t>
      </w:r>
      <w:r w:rsidR="00640420">
        <w:rPr>
          <w:rFonts w:ascii="Times New Roman" w:eastAsia="Times New Roman" w:hAnsi="Times New Roman" w:cs="Times New Roman"/>
          <w:bCs/>
          <w:color w:val="000000"/>
          <w:sz w:val="24"/>
          <w:szCs w:val="24"/>
          <w:lang w:eastAsia="ru-RU"/>
        </w:rPr>
        <w:t>»</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Основная цель программы – повысить осознание ребенком своих эмоциональных проявлений и взаимоотношений и тем самым обеспечить всестороннее гармоничное развитие его личности, эмоциональный комфорт.</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
          <w:bCs/>
          <w:i/>
          <w:color w:val="000000"/>
          <w:sz w:val="24"/>
          <w:szCs w:val="24"/>
          <w:lang w:eastAsia="ru-RU"/>
        </w:rPr>
        <w:t>В соответствии с этой целью формируются следующие задачи</w:t>
      </w:r>
      <w:r>
        <w:rPr>
          <w:rFonts w:ascii="Times New Roman" w:eastAsia="Times New Roman" w:hAnsi="Times New Roman" w:cs="Times New Roman"/>
          <w:bCs/>
          <w:color w:val="000000"/>
          <w:sz w:val="24"/>
          <w:szCs w:val="24"/>
          <w:lang w:eastAsia="ru-RU"/>
        </w:rPr>
        <w:t>:</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способствовать самопознанию ребенка;</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развивать навыки социального поведения, чувство принадлежности к группе</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помочь ребенку прожить определенное эмоциональное состояние, объяснить, что оно означает, и дать ему словесное обозначение;</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учить ребенка выражать свою любовь к близким;</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развивать творческие способности и воображение в процессе игрового общения.</w:t>
      </w:r>
    </w:p>
    <w:p w:rsidR="00084A10" w:rsidRDefault="00084A10" w:rsidP="00084A10">
      <w:pPr>
        <w:shd w:val="clear" w:color="auto" w:fill="FFFFFF"/>
        <w:spacing w:after="0" w:line="240" w:lineRule="auto"/>
        <w:ind w:right="-32"/>
        <w:rPr>
          <w:rFonts w:ascii="Times New Roman" w:eastAsia="Times New Roman" w:hAnsi="Times New Roman" w:cs="Times New Roman"/>
          <w:b/>
          <w:bCs/>
          <w:color w:val="000000"/>
          <w:sz w:val="24"/>
          <w:szCs w:val="24"/>
          <w:lang w:eastAsia="ru-RU"/>
        </w:rPr>
      </w:pPr>
    </w:p>
    <w:tbl>
      <w:tblPr>
        <w:tblW w:w="0" w:type="auto"/>
        <w:jc w:val="center"/>
        <w:tblLook w:val="04A0" w:firstRow="1" w:lastRow="0" w:firstColumn="1" w:lastColumn="0" w:noHBand="0" w:noVBand="1"/>
      </w:tblPr>
      <w:tblGrid>
        <w:gridCol w:w="2375"/>
        <w:gridCol w:w="2359"/>
        <w:gridCol w:w="2389"/>
        <w:gridCol w:w="2505"/>
      </w:tblGrid>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93171E" w:rsidRDefault="00084A10" w:rsidP="0093171E">
            <w:pPr>
              <w:spacing w:line="240" w:lineRule="auto"/>
              <w:ind w:right="-32"/>
              <w:jc w:val="center"/>
              <w:rPr>
                <w:rFonts w:ascii="Times New Roman" w:eastAsia="Times New Roman" w:hAnsi="Times New Roman" w:cs="Times New Roman"/>
                <w:b/>
                <w:bCs/>
                <w:color w:val="000000"/>
                <w:lang w:eastAsia="ru-RU"/>
              </w:rPr>
            </w:pPr>
            <w:r w:rsidRPr="0093171E">
              <w:rPr>
                <w:rFonts w:ascii="Times New Roman" w:eastAsia="Times New Roman" w:hAnsi="Times New Roman" w:cs="Times New Roman"/>
                <w:b/>
                <w:bCs/>
                <w:color w:val="000000"/>
                <w:lang w:eastAsia="ru-RU"/>
              </w:rPr>
              <w:t>Младшая группа</w:t>
            </w:r>
          </w:p>
        </w:tc>
        <w:tc>
          <w:tcPr>
            <w:tcW w:w="3640" w:type="dxa"/>
            <w:tcBorders>
              <w:top w:val="single" w:sz="4" w:space="0" w:color="auto"/>
              <w:left w:val="single" w:sz="4" w:space="0" w:color="auto"/>
              <w:bottom w:val="single" w:sz="4" w:space="0" w:color="auto"/>
              <w:right w:val="single" w:sz="4" w:space="0" w:color="auto"/>
            </w:tcBorders>
            <w:hideMark/>
          </w:tcPr>
          <w:p w:rsidR="00084A10" w:rsidRPr="0093171E" w:rsidRDefault="00084A10" w:rsidP="0093171E">
            <w:pPr>
              <w:spacing w:line="240" w:lineRule="auto"/>
              <w:ind w:right="-32"/>
              <w:jc w:val="center"/>
              <w:rPr>
                <w:rFonts w:ascii="Times New Roman" w:eastAsia="Times New Roman" w:hAnsi="Times New Roman" w:cs="Times New Roman"/>
                <w:b/>
                <w:bCs/>
                <w:color w:val="000000"/>
                <w:lang w:eastAsia="ru-RU"/>
              </w:rPr>
            </w:pPr>
            <w:r w:rsidRPr="0093171E">
              <w:rPr>
                <w:rFonts w:ascii="Times New Roman" w:eastAsia="Times New Roman" w:hAnsi="Times New Roman" w:cs="Times New Roman"/>
                <w:b/>
                <w:bCs/>
                <w:color w:val="000000"/>
                <w:lang w:eastAsia="ru-RU"/>
              </w:rPr>
              <w:t>Средняя группа</w:t>
            </w:r>
          </w:p>
        </w:tc>
        <w:tc>
          <w:tcPr>
            <w:tcW w:w="3640" w:type="dxa"/>
            <w:tcBorders>
              <w:top w:val="single" w:sz="4" w:space="0" w:color="auto"/>
              <w:left w:val="single" w:sz="4" w:space="0" w:color="auto"/>
              <w:bottom w:val="single" w:sz="4" w:space="0" w:color="auto"/>
              <w:right w:val="single" w:sz="4" w:space="0" w:color="auto"/>
            </w:tcBorders>
            <w:hideMark/>
          </w:tcPr>
          <w:p w:rsidR="00084A10" w:rsidRPr="0093171E" w:rsidRDefault="00084A10" w:rsidP="0093171E">
            <w:pPr>
              <w:spacing w:line="240" w:lineRule="auto"/>
              <w:ind w:right="-32"/>
              <w:jc w:val="center"/>
              <w:rPr>
                <w:rFonts w:ascii="Times New Roman" w:eastAsia="Times New Roman" w:hAnsi="Times New Roman" w:cs="Times New Roman"/>
                <w:b/>
                <w:bCs/>
                <w:color w:val="000000"/>
                <w:lang w:eastAsia="ru-RU"/>
              </w:rPr>
            </w:pPr>
            <w:r w:rsidRPr="0093171E">
              <w:rPr>
                <w:rFonts w:ascii="Times New Roman" w:eastAsia="Times New Roman" w:hAnsi="Times New Roman" w:cs="Times New Roman"/>
                <w:b/>
                <w:bCs/>
                <w:color w:val="000000"/>
                <w:lang w:eastAsia="ru-RU"/>
              </w:rPr>
              <w:t>Старшая группа</w:t>
            </w:r>
          </w:p>
        </w:tc>
        <w:tc>
          <w:tcPr>
            <w:tcW w:w="3640" w:type="dxa"/>
            <w:tcBorders>
              <w:top w:val="single" w:sz="4" w:space="0" w:color="auto"/>
              <w:left w:val="single" w:sz="4" w:space="0" w:color="auto"/>
              <w:bottom w:val="single" w:sz="4" w:space="0" w:color="auto"/>
              <w:right w:val="single" w:sz="4" w:space="0" w:color="auto"/>
            </w:tcBorders>
            <w:hideMark/>
          </w:tcPr>
          <w:p w:rsidR="00084A10" w:rsidRPr="0093171E" w:rsidRDefault="00084A10" w:rsidP="0093171E">
            <w:pPr>
              <w:spacing w:line="240" w:lineRule="auto"/>
              <w:ind w:right="-32"/>
              <w:jc w:val="center"/>
              <w:rPr>
                <w:rFonts w:ascii="Times New Roman" w:eastAsia="Times New Roman" w:hAnsi="Times New Roman" w:cs="Times New Roman"/>
                <w:b/>
                <w:bCs/>
                <w:color w:val="000000"/>
                <w:lang w:eastAsia="ru-RU"/>
              </w:rPr>
            </w:pPr>
            <w:r w:rsidRPr="0093171E">
              <w:rPr>
                <w:rFonts w:ascii="Times New Roman" w:eastAsia="Times New Roman" w:hAnsi="Times New Roman" w:cs="Times New Roman"/>
                <w:b/>
                <w:bCs/>
                <w:color w:val="000000"/>
                <w:lang w:eastAsia="ru-RU"/>
              </w:rPr>
              <w:t>Подготовительная группа</w:t>
            </w:r>
          </w:p>
        </w:tc>
      </w:tr>
      <w:tr w:rsidR="00084A10" w:rsidTr="00084A10">
        <w:trPr>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РАЗДЕЛ 1 «Я и Я»</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«Тайна моего имени»</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«Приветствие», игра «Скажи как я», игра – имитация «Имена», «Ласковые слова»,</w:t>
            </w:r>
            <w:r w:rsidR="0093171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игра- загадка «Постарайся отгадать».</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«Раскрась имя».</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«Паровозик с именем», «Поем свое имя», «Колокольчик», «Потерялся мальчик», «Соседи», «Ветер шепчет имя».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Оформление листа «Меня зовут…» </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Чтение стихотворения М. </w:t>
            </w:r>
            <w:r w:rsidR="0093171E">
              <w:rPr>
                <w:rFonts w:ascii="Times New Roman" w:eastAsia="Times New Roman" w:hAnsi="Times New Roman" w:cs="Times New Roman"/>
                <w:bCs/>
                <w:color w:val="000000"/>
                <w:sz w:val="24"/>
                <w:szCs w:val="24"/>
                <w:lang w:eastAsia="ru-RU"/>
              </w:rPr>
              <w:t>Владимира</w:t>
            </w:r>
            <w:r>
              <w:rPr>
                <w:rFonts w:ascii="Times New Roman" w:eastAsia="Times New Roman" w:hAnsi="Times New Roman" w:cs="Times New Roman"/>
                <w:bCs/>
                <w:color w:val="000000"/>
                <w:sz w:val="24"/>
                <w:szCs w:val="24"/>
                <w:lang w:eastAsia="ru-RU"/>
              </w:rPr>
              <w:t xml:space="preserve"> «Был в старину такой обычай…»</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«Эхо», «Маленькое имя», «Объясни имя», «Ласковое имя».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Конкурс «Кто знает больше имен».</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Оформление личной визитной карточки.</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с детьми о именах. Чтение стихотворения В. Бокова «Дарья».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«Что означает мое имя».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«Имя растет», «Взрослое имя», «Цветок- имя», «Имя шепчут волны».</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«Ромашка с именем»</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«Автопортрет»</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отрывка из стихотворения «Аленушка» Е.Благининой.</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«Отражение в зеркале»,</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Подвижная игра «Дотронься до…»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«Ребенок и кукла»</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«Наши полотенца».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«Выбери картинку»,</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«Мишка и кукла».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Рисунок «Живая рука».</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Р.Сефа «Еще одно эхо».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«Радио», «Ветер дует…».</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про девочку Катю (про нос и язык)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«Мой портрет»</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отрывка из сказки А.С.Пушкина «Сказка о мертвой царевне…»</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«Составь фоторобот», «Найди друга», «Встань по порядку».</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 ассоциация «На кого я похож»</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«Мой внутренний мир»</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Беседа «Что я люблю», </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«Кто это».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«Солнечный зайчик».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драматизация «Моя любимая игрушка»</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«Мой внутренний мир»,</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«Клубочек», «Кто это», «Клубочек».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«Назови свои сильные стороны»</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«Моя любимая игрушка».</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«Слушаем себя»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«Знакомство-представление», «Свет мой, зеркальце, скажи!», «Ветер дует на…»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«Мне это нравится»</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«Мой внутренний мир»</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«Солнечный зайчик»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«Ветер дует на», «Угадай, кто 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«Ладошка»</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3171E">
              <w:rPr>
                <w:rFonts w:ascii="Times New Roman" w:eastAsia="Times New Roman" w:hAnsi="Times New Roman" w:cs="Times New Roman"/>
                <w:b/>
                <w:bCs/>
                <w:color w:val="000000"/>
                <w:sz w:val="24"/>
                <w:szCs w:val="24"/>
                <w:shd w:val="clear" w:color="auto" w:fill="E7E6E6" w:themeFill="background2"/>
                <w:lang w:eastAsia="ru-RU"/>
              </w:rPr>
              <w:t>Тема «Мой любимый сказочный герой»</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«Присказки» (русское народное творчество),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упражнение «Колобок»,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Моя любимая сказка (рассказы детей),</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 имитация «Лесная зарядка»,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«Сказочный герой»</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«Песенка про сказку»</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«Сказочные зайцы», «Колобок», «Хоровод сказочных героев».</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«Моя любимая сказка» рассказы детей.</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«Подарок сказочному герою»</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русских народных присказок.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Загадки про сказочных героев.</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«Любимый сказочный герой».</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Сочинение сказок детьми.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«Мой любимый сказочный герой».</w:t>
            </w:r>
          </w:p>
        </w:tc>
        <w:tc>
          <w:tcPr>
            <w:tcW w:w="3640" w:type="dxa"/>
            <w:tcBorders>
              <w:top w:val="single" w:sz="4" w:space="0" w:color="auto"/>
              <w:left w:val="single" w:sz="4" w:space="0" w:color="auto"/>
              <w:bottom w:val="single" w:sz="4" w:space="0" w:color="auto"/>
              <w:right w:val="single" w:sz="4" w:space="0" w:color="auto"/>
            </w:tcBorders>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отрывка из поэмы «Руслан и Людмила»,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Загадки про сказочных героев.</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пантомима «Кто, здесь кто?»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«Карнавал сказочных героев»</w:t>
            </w:r>
          </w:p>
          <w:p w:rsidR="00084A10" w:rsidRDefault="00084A10">
            <w:pPr>
              <w:spacing w:line="240" w:lineRule="auto"/>
              <w:ind w:right="-32"/>
              <w:rPr>
                <w:rFonts w:ascii="Times New Roman" w:eastAsia="Times New Roman" w:hAnsi="Times New Roman" w:cs="Times New Roman"/>
                <w:bCs/>
                <w:color w:val="000000"/>
                <w:sz w:val="24"/>
                <w:szCs w:val="24"/>
                <w:lang w:eastAsia="ru-RU"/>
              </w:rPr>
            </w:pPr>
          </w:p>
        </w:tc>
      </w:tr>
      <w:tr w:rsidR="00084A10" w:rsidTr="00084A10">
        <w:trPr>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РАЗДЕЛ 2 «Я и другие»</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«Мы так похожи»</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«Чем мы похожи друг на друга».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рассказа «Поезд» Я. Тайца.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«Ау, ау»,</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Игра-упражнение «Передай другому»,</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Подвижная игра «Ищу друга»</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«Чем я похож на соседа справа»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«Обезьянки», «Люблю – не люблю», «Превращение», «Волшебник».</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«Чем мы похожи друг на друга».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«Ассоциации», «Подарок», «Мыльные пузыри», «Конкурс хвастунов», «Комната смеха», «Доброе животное»</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«Где тут Петя, где Сережа?».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«Ветер дует на…», «Снежная королева», «Елочка», «Зеркало», «Волшебник».</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«Мы такие разные»</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«Посмотрим друг на друга»,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Игра-драматизация «Мишка-отгадчик».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упражнение «Это я, узнай меня»</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«Чем мы отличаемся?»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Стихотворение «Посмотри на эти лица»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«Клубочек», «Я люблю», «Что не так».</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«Знакомство- представление»</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«Мы – разные», «Заяц – хваста», «Испорченный телефон», «Спиной друг к другу», «Встань на его место».</w:t>
            </w:r>
          </w:p>
        </w:tc>
        <w:tc>
          <w:tcPr>
            <w:tcW w:w="3640" w:type="dxa"/>
            <w:tcBorders>
              <w:top w:val="single" w:sz="4" w:space="0" w:color="auto"/>
              <w:left w:val="single" w:sz="4" w:space="0" w:color="auto"/>
              <w:bottom w:val="single" w:sz="4" w:space="0" w:color="auto"/>
              <w:right w:val="single" w:sz="4" w:space="0" w:color="auto"/>
            </w:tcBorders>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Упражнение: «Найди отличия».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«Интервью», «Поздравляю», «Мое будущее»,</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«Угадайка», «Испорченный телефон».</w:t>
            </w:r>
          </w:p>
          <w:p w:rsidR="00084A10" w:rsidRDefault="00084A10">
            <w:pPr>
              <w:spacing w:line="240" w:lineRule="auto"/>
              <w:ind w:right="-32"/>
              <w:rPr>
                <w:rFonts w:ascii="Times New Roman" w:eastAsia="Times New Roman" w:hAnsi="Times New Roman" w:cs="Times New Roman"/>
                <w:bCs/>
                <w:color w:val="000000"/>
                <w:sz w:val="24"/>
                <w:szCs w:val="24"/>
                <w:lang w:eastAsia="ru-RU"/>
              </w:rPr>
            </w:pP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Тема «Язык жестов и движений»</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Подвижная игра «Веселый хоровод»,</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Творческая игра «Живая картинка», «Подарок». Творческая игра «Мы обезьянки».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Этюд «До свидания!»</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«Как можно общаться без слов»</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«Покажи руками», «Расскажи сказку без слов», «Походки», «Игрушки».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Этюды</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«Как можно общаться без слов»</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«Артисты пантомимы»,</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«Через стекло», «Расскажи сказку без слов»,                                  «Заколдованный ребенок», «Говорящая рука»</w:t>
            </w:r>
          </w:p>
        </w:tc>
        <w:tc>
          <w:tcPr>
            <w:tcW w:w="3640" w:type="dxa"/>
            <w:tcBorders>
              <w:top w:val="single" w:sz="4" w:space="0" w:color="auto"/>
              <w:left w:val="single" w:sz="4" w:space="0" w:color="auto"/>
              <w:bottom w:val="single" w:sz="4" w:space="0" w:color="auto"/>
              <w:right w:val="single" w:sz="4" w:space="0" w:color="auto"/>
            </w:tcBorders>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«Как можно общаться без слов»</w:t>
            </w:r>
          </w:p>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Игры: «Иностранец»,                   « Волшебный карман», « Цирк», «Изобрази сказку», « Смелый мальчик».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«Давайте жить дружно»</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с детьми «Вежливые слова».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Подвижная игра «Нам не тесно».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–упражнение «Менялки игрушек».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Подвижная игра «Сороконожки».</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«Почему так говорят?»</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«Назови соседа ласково»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«Поезд», «Котенок», «Передай мячик», «Рукавички».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«Дружба начинается с улыбки»</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«Шарик»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«Путаница», «Не намочи ноги», «Доброе животное».</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«Договорись взглядом»</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Обсуждение стихотворения «Настоящий друг», игры: « Живая скульптура», «Сиамские близнецы»,» Печатная машинка». </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«Камушек в ботинке», «Сбор рукопожатий».</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«Мальчики и девочки»</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«Найди отличия»,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Дидактическая игра «Мальчик и девочка»,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«Подружка»,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имитация «Надуй мяч»,</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Дидактическая игра «Кому что подарим».</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Дорисуй мальчика, дорисуй девочку»</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Обсуждение стихотворения </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«Новая девочка».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Игры: «Мальчик или девочка», «Знакомство», «Цветы и пчелки», «Наши игрушки», «Надень и попляши». </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Этюд «Игрушки»</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Обсуждение стихотворения :        «Подружки».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Беседа: «С кем бы я хотел дружить». </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«Петушки», «Лужа», «Найди свою пару».</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Рисунок «Мальчик и девочка».</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«Наши отношения».</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драматизация «Спящая красавица.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«Кто сильнее», «Защитники девочек».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«Мальчики и девочки»</w:t>
            </w:r>
          </w:p>
        </w:tc>
      </w:tr>
      <w:tr w:rsidR="00084A10" w:rsidTr="00084A10">
        <w:trPr>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РАЗДЕЛ 3 «Я И МОИ ЭМОЦИИ»</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«Радость»</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эмоцией «Радость»,</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«Зеркало»,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Подвижная игра «Веселый мячик»,</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«Веселый танец»,</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«Веселое солнышко».</w:t>
            </w:r>
          </w:p>
          <w:p w:rsidR="00084A10" w:rsidRDefault="00A014CB">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w:t>
            </w:r>
            <w:r w:rsidR="00084A10">
              <w:rPr>
                <w:rFonts w:ascii="Times New Roman" w:eastAsia="Times New Roman" w:hAnsi="Times New Roman" w:cs="Times New Roman"/>
                <w:bCs/>
                <w:color w:val="000000"/>
                <w:sz w:val="24"/>
                <w:szCs w:val="24"/>
                <w:lang w:eastAsia="ru-RU"/>
              </w:rPr>
              <w:t>Веселое солнышко»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Прослушивание веселой музыки.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«Две сестры глядят на братца»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пиктограммы «радость» и изображения веселых людей.</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«Мне весело, когда…».</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Упражнение «Зеркало»,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Игра «Клоун Тяп-Ляп»,</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Этюды «Золотые капельки», «Цветок».</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«Про пана Трулялинского»,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«Радость – это…»,</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«Море волнуется…», «На что похожа радость?», «Что может поднять тебе настроение?».</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Этюды: «Ласка», «Первый снег».</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«Я радуюсь».</w:t>
            </w:r>
          </w:p>
        </w:tc>
        <w:tc>
          <w:tcPr>
            <w:tcW w:w="3640" w:type="dxa"/>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стихотворения из цикла «Вредные советы»,</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«Относительность радости»,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Этюд «Встреча с другом»,</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Игры: «Маски», «Изобрази».</w:t>
            </w:r>
          </w:p>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Рисунок «Ромашка радости».</w:t>
            </w:r>
          </w:p>
        </w:tc>
      </w:tr>
      <w:tr w:rsidR="00084A10" w:rsidTr="00CF024A">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«Удивление»</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«Игрушки для Андрюшки».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–упражнение «Отгадай, что в мешочке».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–упражнение «Кукла».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«Золотые капельки».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«Дождик»</w:t>
            </w:r>
          </w:p>
          <w:p w:rsidR="00084A10" w:rsidRPr="00CF024A" w:rsidRDefault="00084A10" w:rsidP="00CF024A">
            <w:pPr>
              <w:pStyle w:val="af0"/>
              <w:rPr>
                <w:rFonts w:ascii="Times New Roman" w:hAnsi="Times New Roman"/>
                <w:lang w:eastAsia="ru-RU"/>
              </w:rPr>
            </w:pP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Чтение и обсуждение стихотворения «Купание», </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Рассматривание </w:t>
            </w:r>
            <w:r w:rsidR="0093171E" w:rsidRPr="00CF024A">
              <w:rPr>
                <w:rFonts w:ascii="Times New Roman" w:hAnsi="Times New Roman"/>
                <w:lang w:eastAsia="ru-RU"/>
              </w:rPr>
              <w:t xml:space="preserve">пиктограммы:  </w:t>
            </w:r>
            <w:r w:rsidRPr="00CF024A">
              <w:rPr>
                <w:rFonts w:ascii="Times New Roman" w:hAnsi="Times New Roman"/>
                <w:lang w:eastAsia="ru-RU"/>
              </w:rPr>
              <w:t xml:space="preserve"> «Удивление»,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«Зеркало», «Тренируем эмоции».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«Удивление»,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«Оживи эмоции».</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сказки «О мертвой царевне и о семи богатырях»</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«Удивление – это…»</w:t>
            </w:r>
          </w:p>
          <w:p w:rsidR="00084A10" w:rsidRPr="00CF024A" w:rsidRDefault="00084A10" w:rsidP="00CF024A">
            <w:pPr>
              <w:pStyle w:val="af0"/>
              <w:rPr>
                <w:lang w:eastAsia="ru-RU"/>
              </w:rPr>
            </w:pPr>
            <w:r w:rsidRPr="00CF024A">
              <w:rPr>
                <w:rFonts w:ascii="Times New Roman" w:hAnsi="Times New Roman"/>
                <w:lang w:eastAsia="ru-RU"/>
              </w:rPr>
              <w:t>Игра «Море</w:t>
            </w:r>
            <w:r w:rsidRPr="00CF024A">
              <w:rPr>
                <w:lang w:eastAsia="ru-RU"/>
              </w:rPr>
              <w:t xml:space="preserve"> волнуется…»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ассоциация «Удивление»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«Живая шляпа»</w:t>
            </w:r>
          </w:p>
          <w:p w:rsidR="00084A10" w:rsidRDefault="00084A10" w:rsidP="00CF024A">
            <w:pPr>
              <w:pStyle w:val="af0"/>
              <w:rPr>
                <w:lang w:eastAsia="ru-RU"/>
              </w:rPr>
            </w:pPr>
            <w:r w:rsidRPr="00CF024A">
              <w:rPr>
                <w:rFonts w:ascii="Times New Roman" w:hAnsi="Times New Roman"/>
                <w:lang w:eastAsia="ru-RU"/>
              </w:rPr>
              <w:t>Рисунок «Удивленный человечек»</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Pr>
                <w:lang w:eastAsia="ru-RU"/>
              </w:rPr>
              <w:t>Чтение отрывка из «</w:t>
            </w:r>
            <w:r w:rsidRPr="00CF024A">
              <w:rPr>
                <w:rFonts w:ascii="Times New Roman" w:hAnsi="Times New Roman"/>
                <w:lang w:eastAsia="ru-RU"/>
              </w:rPr>
              <w:t>Сказки о царе Салтане»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Упражнение «Зеркало» </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«Изобрази», «Фантазии», «Театр»</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«Маски»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«Круглые глаза»</w:t>
            </w:r>
          </w:p>
          <w:p w:rsidR="00084A10" w:rsidRDefault="00084A10" w:rsidP="00CF024A">
            <w:pPr>
              <w:pStyle w:val="af0"/>
              <w:rPr>
                <w:lang w:eastAsia="ru-RU"/>
              </w:rPr>
            </w:pPr>
            <w:r w:rsidRPr="00CF024A">
              <w:rPr>
                <w:rFonts w:ascii="Times New Roman" w:hAnsi="Times New Roman"/>
                <w:lang w:eastAsia="ru-RU"/>
              </w:rPr>
              <w:t>Рисунок «Чудеса»</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«Страх»</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«Закаляка»,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«Лисенок боится»,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«Гуси, гуси…»,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«Чего я боюсь» рассказы детей.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«Мой страх»,</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Подвижная игра «Мыши водят хоровод…»</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Обсуждение отрывка из песенки «Тили-бом»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Пиктограмма «Страх»</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Упражнения «Зеркало», «Тренируем эмоции», «У страха глаза велики»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«Лисенок боится»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«Оживи кружочки»</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«Трусов Федя»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«Страх – это…»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«Расскажи свой страх»</w:t>
            </w:r>
            <w:r w:rsidRPr="00CF024A">
              <w:rPr>
                <w:rFonts w:ascii="Times New Roman" w:hAnsi="Times New Roman"/>
                <w:lang w:eastAsia="ru-RU"/>
              </w:rPr>
              <w:br/>
              <w:t>Игры:</w:t>
            </w:r>
            <w:r w:rsidR="00CF024A">
              <w:rPr>
                <w:rFonts w:ascii="Times New Roman" w:hAnsi="Times New Roman"/>
                <w:lang w:eastAsia="ru-RU"/>
              </w:rPr>
              <w:t xml:space="preserve"> </w:t>
            </w:r>
            <w:r w:rsidRPr="00CF024A">
              <w:rPr>
                <w:rFonts w:ascii="Times New Roman" w:hAnsi="Times New Roman"/>
                <w:lang w:eastAsia="ru-RU"/>
              </w:rPr>
              <w:t>«Гуси-лебеди», «Жмурки»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«Момент отчаяния»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«Мой страх»</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рассказа С. Афонькина «Как побороть страх»</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«Кто там страшный сидит в темноте?»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«Страх- это…»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«Маски», «Рыбаки и рыбки», «Театр», «Книга страхов»</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«Что в углу»</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«Гнев»</w:t>
            </w:r>
          </w:p>
        </w:tc>
      </w:tr>
      <w:tr w:rsidR="00084A10" w:rsidTr="00CF024A">
        <w:trPr>
          <w:trHeight w:val="3391"/>
          <w:jc w:val="center"/>
        </w:trPr>
        <w:tc>
          <w:tcPr>
            <w:tcW w:w="3640" w:type="dxa"/>
            <w:tcBorders>
              <w:top w:val="single" w:sz="4" w:space="0" w:color="auto"/>
              <w:left w:val="single" w:sz="4" w:space="0" w:color="auto"/>
              <w:bottom w:val="single" w:sz="4" w:space="0" w:color="auto"/>
              <w:right w:val="single" w:sz="4" w:space="0" w:color="auto"/>
            </w:tcBorders>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Знакомство с эмоцией «Злость»,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«Зеркало»,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«Король- Боровик»,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«Мишка косолапый по лесу идет…».</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«Выбиваем пыль»,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«Просим извинения»,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«Упрямые козлики»</w:t>
            </w:r>
          </w:p>
          <w:p w:rsidR="00084A10" w:rsidRPr="00CF024A" w:rsidRDefault="00084A10" w:rsidP="00CF024A">
            <w:pPr>
              <w:pStyle w:val="af0"/>
              <w:rPr>
                <w:rFonts w:ascii="Times New Roman" w:hAnsi="Times New Roman"/>
                <w:lang w:eastAsia="ru-RU"/>
              </w:rPr>
            </w:pPr>
          </w:p>
        </w:tc>
        <w:tc>
          <w:tcPr>
            <w:tcW w:w="3640" w:type="dxa"/>
            <w:tcBorders>
              <w:top w:val="single" w:sz="4" w:space="0" w:color="auto"/>
              <w:left w:val="single" w:sz="4" w:space="0" w:color="auto"/>
              <w:bottom w:val="single" w:sz="4" w:space="0" w:color="auto"/>
              <w:right w:val="single" w:sz="4" w:space="0" w:color="auto"/>
            </w:tcBorders>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сказки «Три медведя»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«Зеркало»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Пиктограмма «Злость»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«Выбиваем пыль», «Тух- тиби-тух», «Море волнуется».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Упражнеие: «Тренируем эмоции»</w:t>
            </w:r>
          </w:p>
          <w:p w:rsidR="00084A10" w:rsidRPr="00CF024A" w:rsidRDefault="00084A10" w:rsidP="00CF024A">
            <w:pPr>
              <w:pStyle w:val="af0"/>
              <w:rPr>
                <w:rFonts w:ascii="Times New Roman" w:hAnsi="Times New Roman"/>
                <w:lang w:eastAsia="ru-RU"/>
              </w:rPr>
            </w:pPr>
          </w:p>
          <w:p w:rsidR="00084A10" w:rsidRPr="00CF024A" w:rsidRDefault="00084A10" w:rsidP="00CF024A">
            <w:pPr>
              <w:pStyle w:val="af0"/>
              <w:rPr>
                <w:rFonts w:ascii="Times New Roman" w:hAnsi="Times New Roman"/>
                <w:lang w:eastAsia="ru-RU"/>
              </w:rPr>
            </w:pP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сказки: «Мойдодыр»</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«Ругаемся овощами», «Море волнуется», «Тигр на охоте»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«Гневная гиена»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«Гневная гиена»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«Уходи злость, уходи!»</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сказки «Краденое солнце»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«Толкование», «Порви круг», «Маски», «Руки знакомятся»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«Хмурый орел»</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«Уходи злость, уходи!»</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«Горе»</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«Хмурый мишка»,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Подвижные игры: «Гнездышко», «Нам не тесно»,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Игра-инсценировка «Доброе слово лечит, а худое калечит»,</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Игра-упражнение «Я принес тебе подарок»</w:t>
            </w:r>
            <w:r w:rsidRPr="00CF024A">
              <w:rPr>
                <w:rFonts w:ascii="Times New Roman" w:hAnsi="Times New Roman"/>
                <w:lang w:eastAsia="ru-RU"/>
              </w:rPr>
              <w:br/>
              <w:t xml:space="preserve"> </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сказки «Теремок»,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Рассматривание пиктограммы «Горе»,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«Зеркало», «Стрекоза замерзла».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«Тренируем эмоции»,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А.Барто «Встреча» и подбор к нему пиктограмм.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«Оживи кружочки»</w:t>
            </w:r>
          </w:p>
        </w:tc>
        <w:tc>
          <w:tcPr>
            <w:tcW w:w="3640" w:type="dxa"/>
            <w:tcBorders>
              <w:top w:val="single" w:sz="4" w:space="0" w:color="auto"/>
              <w:left w:val="single" w:sz="4" w:space="0" w:color="auto"/>
              <w:bottom w:val="single" w:sz="4" w:space="0" w:color="auto"/>
              <w:right w:val="single" w:sz="4" w:space="0" w:color="auto"/>
            </w:tcBorders>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сказки «Волк и семеро козлят»</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«Мне грустно, когда…» рассказы детей,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«Море волнуется…»,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 ассоциация «Горе»,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«Северный полюс».</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«Грустный человечек»,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«Дружба начинается с улыбки!»</w:t>
            </w:r>
            <w:r w:rsidR="0093171E" w:rsidRPr="00CF024A">
              <w:rPr>
                <w:rFonts w:ascii="Times New Roman" w:hAnsi="Times New Roman"/>
                <w:lang w:eastAsia="ru-RU"/>
              </w:rPr>
              <w:t xml:space="preserve"> </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И. Токмаковой «Мне грустно»,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«Театр», «Маски»,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«Мне грустно, когда…»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«Золушка»,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«Печальный человек»,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«Дружба начинается с улыбки!»</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«Интерес»</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рассказа «Как Антон полюбил ходить в детский сад».</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–упражнение: «Ласковый мелок».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«Качели».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–имитация «Лесная зарядка».</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рассказа «Самый лучший подарок»,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Рассматривание пиктограммы «Интерес»,</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Упражнения «Зеркало», «Тренируем эмоции»,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«Кузнечик»,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«Мне интересно».</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«Скворушка»,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Что меня интересует (рассказы детей),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«Интерес», «Море волнуется…»,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«Что там происходит?»,</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«Интересное занятие»</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«Снегирь»,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«Театр», «Маски».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«Любопытный»,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Изготовление ромашки «Мне интересно».</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Т</w:t>
            </w:r>
            <w:r>
              <w:rPr>
                <w:rFonts w:ascii="Times New Roman" w:eastAsia="Times New Roman" w:hAnsi="Times New Roman" w:cs="Times New Roman"/>
                <w:b/>
                <w:bCs/>
                <w:color w:val="000000"/>
                <w:sz w:val="24"/>
                <w:szCs w:val="24"/>
                <w:lang w:eastAsia="ru-RU"/>
              </w:rPr>
              <w:t>ема «Наши эмоции» (итоговое занятие)</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A014CB" w:rsidP="00CF024A">
            <w:pPr>
              <w:pStyle w:val="af0"/>
              <w:rPr>
                <w:rFonts w:ascii="Times New Roman" w:hAnsi="Times New Roman"/>
                <w:lang w:eastAsia="ru-RU"/>
              </w:rPr>
            </w:pPr>
            <w:r w:rsidRPr="00CF024A">
              <w:rPr>
                <w:rFonts w:ascii="Times New Roman" w:hAnsi="Times New Roman"/>
                <w:lang w:eastAsia="ru-RU"/>
              </w:rPr>
              <w:t>Этюд «Разное настроение»,</w:t>
            </w:r>
            <w:r w:rsidRPr="00CF024A">
              <w:rPr>
                <w:rFonts w:ascii="Times New Roman" w:hAnsi="Times New Roman"/>
                <w:lang w:eastAsia="ru-RU"/>
              </w:rPr>
              <w:br/>
              <w:t>с</w:t>
            </w:r>
            <w:r w:rsidR="00084A10" w:rsidRPr="00CF024A">
              <w:rPr>
                <w:rFonts w:ascii="Times New Roman" w:hAnsi="Times New Roman"/>
                <w:lang w:eastAsia="ru-RU"/>
              </w:rPr>
              <w:t>южетно</w:t>
            </w:r>
            <w:r w:rsidRPr="00CF024A">
              <w:rPr>
                <w:rFonts w:ascii="Times New Roman" w:hAnsi="Times New Roman"/>
                <w:lang w:eastAsia="ru-RU"/>
              </w:rPr>
              <w:t xml:space="preserve"> </w:t>
            </w:r>
            <w:r w:rsidR="00084A10" w:rsidRPr="00CF024A">
              <w:rPr>
                <w:rFonts w:ascii="Times New Roman" w:hAnsi="Times New Roman"/>
                <w:lang w:eastAsia="ru-RU"/>
              </w:rPr>
              <w:t>–</w:t>
            </w:r>
            <w:r w:rsidRPr="00CF024A">
              <w:rPr>
                <w:rFonts w:ascii="Times New Roman" w:hAnsi="Times New Roman"/>
                <w:lang w:eastAsia="ru-RU"/>
              </w:rPr>
              <w:t xml:space="preserve"> </w:t>
            </w:r>
            <w:r w:rsidR="00084A10" w:rsidRPr="00CF024A">
              <w:rPr>
                <w:rFonts w:ascii="Times New Roman" w:hAnsi="Times New Roman"/>
                <w:lang w:eastAsia="ru-RU"/>
              </w:rPr>
              <w:t>ролевая игра «Ярмарка».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Подвижная игра:   «Карусели».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Игра- лото «Отгадай настроение» </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Знакомство с гномами.</w:t>
            </w:r>
            <w:r w:rsidRPr="00CF024A">
              <w:rPr>
                <w:rFonts w:ascii="Times New Roman" w:hAnsi="Times New Roman"/>
                <w:lang w:eastAsia="ru-RU"/>
              </w:rPr>
              <w:br/>
              <w:t>Упражнение «Выбери такое же настроение»,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«Кубик», «Хоровод», «Волны», «Зеркало», «Облако»,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«Разные настроения»,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«Нарисуй облако».</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Рассказываем сказки.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«Кривые зеркала», «Повтори фразу», «Профессии», «Азбука настроения»,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«Разные человечки»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«Слушаем музыку»</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Эмоциональное лото. </w:t>
            </w:r>
            <w:r w:rsidRPr="00CF024A">
              <w:rPr>
                <w:rFonts w:ascii="Times New Roman" w:hAnsi="Times New Roman"/>
                <w:lang w:eastAsia="ru-RU"/>
              </w:rPr>
              <w:br/>
              <w:t>Игры «Угадай эмоцию», «Прочитай письмо», «Джинн»,</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«Встреча эмоций», «Полярные эмоции», «Зеркало»,</w:t>
            </w:r>
          </w:p>
          <w:p w:rsidR="00084A10" w:rsidRPr="00CF024A" w:rsidRDefault="00084A10" w:rsidP="00CF024A">
            <w:pPr>
              <w:pStyle w:val="af0"/>
              <w:rPr>
                <w:rFonts w:ascii="Times New Roman" w:hAnsi="Times New Roman"/>
                <w:sz w:val="32"/>
                <w:szCs w:val="32"/>
                <w:lang w:eastAsia="ru-RU"/>
              </w:rPr>
            </w:pPr>
            <w:r w:rsidRPr="00CF024A">
              <w:rPr>
                <w:rFonts w:ascii="Times New Roman" w:hAnsi="Times New Roman"/>
                <w:lang w:eastAsia="ru-RU"/>
              </w:rPr>
              <w:t>Рисунок «Поезд эмоций».</w:t>
            </w:r>
          </w:p>
        </w:tc>
      </w:tr>
      <w:tr w:rsidR="00084A10" w:rsidTr="00084A10">
        <w:trPr>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Раздел 4. «Я и животные»</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«Мой ласковый и нежный зверь»</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Отгадывание загадок про животных.</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Рассказы детей об их любимом животном.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«Придумаем клички животным с картинки».</w:t>
            </w:r>
            <w:r w:rsidRPr="00CF024A">
              <w:rPr>
                <w:rFonts w:ascii="Times New Roman" w:hAnsi="Times New Roman"/>
                <w:lang w:eastAsia="ru-RU"/>
              </w:rPr>
              <w:br/>
              <w:t>Игры «Мама и детеныш», «Большой и маленький»</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«Путаница»,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Рассказы детей об их домашнем животном.</w:t>
            </w:r>
            <w:r w:rsidRPr="00CF024A">
              <w:rPr>
                <w:rFonts w:ascii="Times New Roman" w:hAnsi="Times New Roman"/>
                <w:lang w:eastAsia="ru-RU"/>
              </w:rPr>
              <w:br/>
              <w:t>Беседа «Отличие животного от человека»,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«Мама и детеныш», «Хоровод», «Повстречались».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«Любимое животное»</w:t>
            </w:r>
          </w:p>
        </w:tc>
        <w:tc>
          <w:tcPr>
            <w:tcW w:w="3640" w:type="dxa"/>
            <w:tcBorders>
              <w:top w:val="single" w:sz="4" w:space="0" w:color="auto"/>
              <w:left w:val="single" w:sz="4" w:space="0" w:color="auto"/>
              <w:bottom w:val="single" w:sz="4" w:space="0" w:color="auto"/>
              <w:right w:val="single" w:sz="4" w:space="0" w:color="auto"/>
            </w:tcBorders>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Отгадывание загадок о животных, </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Слушание аудиокассеты «Голоса животных»,</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«Придумаем клички животным с картинки», «Большой – маленький», «Я и животное», «Изобрази животное», «Сказочная зверюшка».</w:t>
            </w:r>
          </w:p>
          <w:p w:rsidR="00084A10" w:rsidRPr="00CF024A" w:rsidRDefault="00084A10" w:rsidP="00CF024A">
            <w:pPr>
              <w:pStyle w:val="af0"/>
              <w:rPr>
                <w:rFonts w:ascii="Times New Roman" w:hAnsi="Times New Roman"/>
                <w:lang w:eastAsia="ru-RU"/>
              </w:rPr>
            </w:pP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«Я и животные»,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Игры: « Животные», «Зоопарк», «Маски», « На кого я похож», «Доброе животное». </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«Изобрази животное»,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«Несуществующее животное»</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«Общение с животными»</w:t>
            </w:r>
            <w:r>
              <w:rPr>
                <w:rFonts w:ascii="Times New Roman" w:eastAsia="Times New Roman" w:hAnsi="Times New Roman" w:cs="Times New Roman"/>
                <w:bCs/>
                <w:color w:val="000000"/>
                <w:sz w:val="24"/>
                <w:szCs w:val="24"/>
                <w:lang w:eastAsia="ru-RU"/>
              </w:rPr>
              <w:t xml:space="preserve"> </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Общение с зайчиком.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Мокрый зайка. Чтение стихотворения «Зайку бросила хозяйка»,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с движениями «Зайка серенький сидит», Игра «Солнышко и дождик»,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«Солнышко длч зайчика»</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Общение с медведем.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Загадки про медведя.</w:t>
            </w:r>
            <w:r w:rsidRPr="00CF024A">
              <w:rPr>
                <w:rFonts w:ascii="Times New Roman" w:hAnsi="Times New Roman"/>
                <w:lang w:eastAsia="ru-RU"/>
              </w:rPr>
              <w:br/>
              <w:t>Рассказывание русской народной сказки «Маша и медведь»,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«Злой медведь», Упражнение «Разминка»,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Конкурс на самого злого медведя,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«У медведя во бору».</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Общение с волком.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Загадки про волка,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Рассказывание сказки «Три поросенка»,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«Злой волк»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«Разминка»,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Конкурс на самого злого волка,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«Сидит заяц на припеке»,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«Добрый и веселый волк»</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Рассказ руской былины «Добрыня и змей»,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Конкурс на самого страшного змея.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«Змея кусает свой хвост»</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«Доброе слово змею»,</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«Заклинатели змей»,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«Добрый и красивый змей»</w:t>
            </w:r>
          </w:p>
        </w:tc>
      </w:tr>
      <w:tr w:rsidR="00084A10" w:rsidTr="00084A10">
        <w:trPr>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Раздел 5 «Я и моя семья»</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«С кем я живу».</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с детьми «Веселая семейка»,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упражнение «Ласковый мелок».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«Моя мама»,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Подвижная игра «Идем к маме»,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Дидактическая игра «Портрет семьи».</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«С кем ты живешь?»,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Игра-беседа «Кто мы?»,</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Подвижная игра «Карусели», </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«Маме улыбаемся»,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«Найди свою маму»,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«Подарок для милой мамы».</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«Кто чей?»,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«Что такое семья?»,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Упражнение «Кто кому кто?»,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«Мы очень любим»,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«Чем порадуем родителей?»,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«Особый день моей семьи»</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«Семейная фотография»,</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«Родители и дети»,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«Обязанности в семье»,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«Простое слово»,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«Фантазии»,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«Как сделать родителей счастливыми?»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«Мое генеалогическое дерево»</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Pr="00B2676E" w:rsidRDefault="00084A10">
            <w:pPr>
              <w:spacing w:line="240" w:lineRule="auto"/>
              <w:ind w:right="-3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Тем</w:t>
            </w:r>
            <w:r w:rsidR="00A014CB">
              <w:rPr>
                <w:rFonts w:ascii="Times New Roman" w:eastAsia="Times New Roman" w:hAnsi="Times New Roman" w:cs="Times New Roman"/>
                <w:b/>
                <w:bCs/>
                <w:color w:val="000000"/>
                <w:sz w:val="24"/>
                <w:szCs w:val="24"/>
                <w:lang w:eastAsia="ru-RU"/>
              </w:rPr>
              <w:t>а «Правила домашнего этикета</w:t>
            </w:r>
            <w:r>
              <w:rPr>
                <w:rFonts w:ascii="Times New Roman" w:eastAsia="Times New Roman" w:hAnsi="Times New Roman" w:cs="Times New Roman"/>
                <w:b/>
                <w:bCs/>
                <w:color w:val="000000"/>
                <w:sz w:val="24"/>
                <w:szCs w:val="24"/>
                <w:lang w:eastAsia="ru-RU"/>
              </w:rPr>
              <w:t>»</w:t>
            </w:r>
            <w:r w:rsidR="00B2676E">
              <w:rPr>
                <w:rFonts w:ascii="Times New Roman" w:eastAsia="Times New Roman" w:hAnsi="Times New Roman" w:cs="Times New Roman"/>
                <w:b/>
                <w:bCs/>
                <w:color w:val="000000"/>
                <w:sz w:val="24"/>
                <w:szCs w:val="24"/>
                <w:lang w:eastAsia="ru-RU"/>
              </w:rPr>
              <w:t>.</w:t>
            </w:r>
            <w:r w:rsidRPr="00B2676E">
              <w:rPr>
                <w:rFonts w:ascii="Times New Roman" w:eastAsia="Times New Roman" w:hAnsi="Times New Roman" w:cs="Times New Roman"/>
                <w:bCs/>
                <w:color w:val="000000"/>
                <w:sz w:val="24"/>
                <w:szCs w:val="24"/>
                <w:lang w:eastAsia="ru-RU"/>
              </w:rPr>
              <w:t xml:space="preserve">  </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 упражнение «Утреннее приветствие»</w:t>
            </w:r>
            <w:r w:rsidR="00A014CB" w:rsidRPr="00CF024A">
              <w:rPr>
                <w:rFonts w:ascii="Times New Roman" w:hAnsi="Times New Roman"/>
                <w:lang w:eastAsia="ru-RU"/>
              </w:rPr>
              <w:t xml:space="preserve">. </w:t>
            </w:r>
            <w:r w:rsidRPr="00CF024A">
              <w:rPr>
                <w:rFonts w:ascii="Times New Roman" w:hAnsi="Times New Roman"/>
                <w:lang w:eastAsia="ru-RU"/>
              </w:rPr>
              <w:t>Беседа с детьми «Маленький помощник»,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Творческая игра «Волшебное превращение веревочки»,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Игра-имитация «Лесная зарядка».</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«Медвежонок- невежа»,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Разыгрывание ситуаций,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«Найди свою маму»,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Этюд «Любящие родители»,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«счастливая семья медведей»</w:t>
            </w:r>
          </w:p>
        </w:tc>
        <w:tc>
          <w:tcPr>
            <w:tcW w:w="3640" w:type="dxa"/>
            <w:tcBorders>
              <w:top w:val="single" w:sz="4" w:space="0" w:color="auto"/>
              <w:left w:val="single" w:sz="4" w:space="0" w:color="auto"/>
              <w:bottom w:val="single" w:sz="4" w:space="0" w:color="auto"/>
              <w:right w:val="single" w:sz="4" w:space="0" w:color="auto"/>
            </w:tcBorders>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рассказа «Карандаш»,</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Беседа с детьми о необходимости уступать друг другу,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 Бараны»,</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Разыгрывание сценки,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«Не поделили игрушку»,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«Общая игрушка».</w:t>
            </w:r>
            <w:r w:rsidR="00CF024A" w:rsidRPr="00CF024A">
              <w:rPr>
                <w:rFonts w:ascii="Times New Roman" w:hAnsi="Times New Roman"/>
                <w:lang w:eastAsia="ru-RU"/>
              </w:rPr>
              <w:t xml:space="preserve"> </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Беседа «На меня в обиде мама…», </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стихотворения «Обида»,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Беседа «Как попросить прощения», </w:t>
            </w:r>
            <w:r w:rsidRPr="00CF024A">
              <w:rPr>
                <w:rFonts w:ascii="Times New Roman" w:hAnsi="Times New Roman"/>
                <w:lang w:eastAsia="ru-RU"/>
              </w:rPr>
              <w:br/>
              <w:t>Игра «Встань на его(ее) место»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«Мы очень любим»,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«Мы вместе»</w:t>
            </w:r>
          </w:p>
        </w:tc>
      </w:tr>
      <w:tr w:rsidR="00084A10" w:rsidTr="00084A10">
        <w:trPr>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084A10" w:rsidRDefault="00084A10">
            <w:pPr>
              <w:spacing w:line="240" w:lineRule="auto"/>
              <w:ind w:right="-3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8"/>
                <w:szCs w:val="28"/>
                <w:lang w:eastAsia="ru-RU"/>
              </w:rPr>
              <w:t>Итоговые годовые занятия.</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«Путешествие в сказку»</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Введение в сказку. Знакомство со сказочными персонажами. «Сказка о невоспитанном мышонке».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«Пробуждение», «Менялки игрушек».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Подвижная игра «Сороконожки»,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 xml:space="preserve">Рисунок «Симметричные рисунки». </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Приключение муравьишки.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Введение в сказку.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«Кенгуру».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«Волшебные превращения веревочки.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«Жмурки».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«Доброе слово».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«Картинки к сказке»</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В гостях у маленькой Бабы-Яги.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Введение в сказку.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«Клеевой дождик».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«По кочкам».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«Ромашка с настроением»</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Гармоничный танец.</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«Комплименты».</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«Рисуем сказку»</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Путешествие на остров нарисованных человечков.</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Введение в сказку.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«Имя шепчут волны».</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«Врасти в землю».</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«Радуга».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«Комплименты»</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«Узнай эмоцию на ощупь».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«Иллюстрации к сказке»</w:t>
            </w:r>
          </w:p>
        </w:tc>
      </w:tr>
      <w:tr w:rsidR="00084A10" w:rsidTr="0093171E">
        <w:trPr>
          <w:jc w:val="center"/>
        </w:trPr>
        <w:tc>
          <w:tcPr>
            <w:tcW w:w="1456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84A10" w:rsidRDefault="00084A10">
            <w:pPr>
              <w:spacing w:line="240" w:lineRule="auto"/>
              <w:ind w:right="-3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 «Я знаю, я умею, я могу!»</w:t>
            </w:r>
          </w:p>
        </w:tc>
      </w:tr>
      <w:tr w:rsidR="00084A10" w:rsidTr="00084A10">
        <w:trPr>
          <w:jc w:val="center"/>
        </w:trPr>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Рассматривание иллюстраций книги «Я сам!» Р.</w:t>
            </w:r>
            <w:r w:rsidR="00CF024A">
              <w:rPr>
                <w:rFonts w:ascii="Times New Roman" w:hAnsi="Times New Roman"/>
                <w:lang w:eastAsia="ru-RU"/>
              </w:rPr>
              <w:t xml:space="preserve"> </w:t>
            </w:r>
            <w:r w:rsidRPr="00CF024A">
              <w:rPr>
                <w:rFonts w:ascii="Times New Roman" w:hAnsi="Times New Roman"/>
                <w:lang w:eastAsia="ru-RU"/>
              </w:rPr>
              <w:t>Юриной,</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Игра-упражнение «Не ошибись, Петрушка!»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Подвижная игра «Смелые мышки»,</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имитация «Умная головка»</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стихотворения «Лесной дедушка».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«Заяц и лиса»,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«Ласковое слово»,</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«Скучно, скучно так сидеть»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«Зайчик».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Игра «зайчик и одуванчик».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«Смелый заяц и я».</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русской народной сказки «Заяц- хвастун».</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«Заяц- хваста»,</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«Я и другие»,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«Колдун»,</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«Я знаю».</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«Наш дом»</w:t>
            </w:r>
          </w:p>
        </w:tc>
        <w:tc>
          <w:tcPr>
            <w:tcW w:w="3640" w:type="dxa"/>
            <w:tcBorders>
              <w:top w:val="single" w:sz="4" w:space="0" w:color="auto"/>
              <w:left w:val="single" w:sz="4" w:space="0" w:color="auto"/>
              <w:bottom w:val="single" w:sz="4" w:space="0" w:color="auto"/>
              <w:right w:val="single" w:sz="4" w:space="0" w:color="auto"/>
            </w:tcBorders>
            <w:hideMark/>
          </w:tcPr>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отрывка из рассказа «Рассеянный волшебник».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Игры: «Связующая нить»,</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«Цветик-семицветик»,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«Расколдуй девочку»,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«Предмет по кругу»,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«Словарик»,</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«Закончи предложение».</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Рисунок «Картинка по кругу»,</w:t>
            </w:r>
          </w:p>
          <w:p w:rsidR="00084A10" w:rsidRPr="00CF024A" w:rsidRDefault="00084A10" w:rsidP="00CF024A">
            <w:pPr>
              <w:pStyle w:val="af0"/>
              <w:rPr>
                <w:rFonts w:ascii="Times New Roman" w:hAnsi="Times New Roman"/>
                <w:lang w:eastAsia="ru-RU"/>
              </w:rPr>
            </w:pPr>
            <w:r w:rsidRPr="00CF024A">
              <w:rPr>
                <w:rFonts w:ascii="Times New Roman" w:hAnsi="Times New Roman"/>
                <w:lang w:eastAsia="ru-RU"/>
              </w:rPr>
              <w:t>Чтение стихотворения «Прощальная игра»</w:t>
            </w:r>
          </w:p>
        </w:tc>
      </w:tr>
    </w:tbl>
    <w:p w:rsidR="00084A10" w:rsidRDefault="00084A10" w:rsidP="00084A10">
      <w:pPr>
        <w:shd w:val="clear" w:color="auto" w:fill="FFFFFF"/>
        <w:spacing w:after="0" w:line="240" w:lineRule="auto"/>
        <w:ind w:right="-32"/>
        <w:rPr>
          <w:rFonts w:ascii="Times New Roman" w:eastAsia="Times New Roman" w:hAnsi="Times New Roman" w:cs="Times New Roman"/>
          <w:bCs/>
          <w:color w:val="000000"/>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6804"/>
      </w:tblGrid>
      <w:tr w:rsidR="002D19F8" w:rsidRPr="00DF010B" w:rsidTr="0093171E">
        <w:trPr>
          <w:trHeight w:val="299"/>
        </w:trPr>
        <w:tc>
          <w:tcPr>
            <w:tcW w:w="9634" w:type="dxa"/>
            <w:gridSpan w:val="3"/>
            <w:shd w:val="clear" w:color="auto" w:fill="auto"/>
          </w:tcPr>
          <w:p w:rsidR="002D19F8" w:rsidRPr="00DF010B" w:rsidRDefault="002D19F8" w:rsidP="00065850">
            <w:pPr>
              <w:spacing w:line="276" w:lineRule="auto"/>
              <w:jc w:val="center"/>
              <w:rPr>
                <w:rFonts w:ascii="Times New Roman" w:hAnsi="Times New Roman" w:cs="Times New Roman"/>
                <w:sz w:val="24"/>
                <w:szCs w:val="24"/>
              </w:rPr>
            </w:pPr>
            <w:r w:rsidRPr="00DF010B">
              <w:rPr>
                <w:rFonts w:ascii="Times New Roman" w:hAnsi="Times New Roman" w:cs="Times New Roman"/>
                <w:b/>
                <w:sz w:val="24"/>
                <w:szCs w:val="24"/>
              </w:rPr>
              <w:t>Примерное перспективное планирование заня</w:t>
            </w:r>
            <w:r>
              <w:rPr>
                <w:rFonts w:ascii="Times New Roman" w:hAnsi="Times New Roman" w:cs="Times New Roman"/>
                <w:b/>
                <w:sz w:val="24"/>
                <w:szCs w:val="24"/>
              </w:rPr>
              <w:t>тий в период адаптации детей раннего возраста</w:t>
            </w:r>
            <w:r w:rsidRPr="00DF010B">
              <w:rPr>
                <w:rFonts w:ascii="Times New Roman" w:hAnsi="Times New Roman" w:cs="Times New Roman"/>
                <w:b/>
                <w:sz w:val="24"/>
                <w:szCs w:val="24"/>
              </w:rPr>
              <w:t xml:space="preserve"> по программе А.С. Роньжиной.</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Сентябрь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1 неделя</w:t>
            </w:r>
          </w:p>
        </w:tc>
        <w:tc>
          <w:tcPr>
            <w:tcW w:w="1842" w:type="dxa"/>
            <w:shd w:val="clear" w:color="auto" w:fill="auto"/>
          </w:tcPr>
          <w:p w:rsidR="002D19F8" w:rsidRPr="0093171E" w:rsidRDefault="002D19F8" w:rsidP="00065850">
            <w:pPr>
              <w:spacing w:line="276" w:lineRule="auto"/>
              <w:jc w:val="center"/>
              <w:rPr>
                <w:rFonts w:ascii="Times New Roman" w:hAnsi="Times New Roman" w:cs="Times New Roman"/>
                <w:b/>
                <w:i/>
                <w:sz w:val="24"/>
                <w:szCs w:val="24"/>
              </w:rPr>
            </w:pPr>
            <w:r w:rsidRPr="0093171E">
              <w:rPr>
                <w:rFonts w:ascii="Times New Roman" w:hAnsi="Times New Roman" w:cs="Times New Roman"/>
                <w:b/>
                <w:i/>
                <w:sz w:val="24"/>
                <w:szCs w:val="24"/>
              </w:rPr>
              <w:t>Божья коровка</w:t>
            </w:r>
          </w:p>
        </w:tc>
        <w:tc>
          <w:tcPr>
            <w:tcW w:w="6804" w:type="dxa"/>
            <w:shd w:val="clear" w:color="auto" w:fill="auto"/>
          </w:tcPr>
          <w:p w:rsidR="002D19F8" w:rsidRPr="00DF010B" w:rsidRDefault="002D19F8" w:rsidP="00065850">
            <w:pPr>
              <w:spacing w:line="276" w:lineRule="auto"/>
              <w:rPr>
                <w:rFonts w:ascii="Times New Roman" w:hAnsi="Times New Roman" w:cs="Times New Roman"/>
                <w:sz w:val="24"/>
                <w:szCs w:val="24"/>
              </w:rPr>
            </w:pPr>
            <w:r w:rsidRPr="00DF010B">
              <w:rPr>
                <w:rFonts w:ascii="Times New Roman" w:hAnsi="Times New Roman" w:cs="Times New Roman"/>
                <w:sz w:val="24"/>
                <w:szCs w:val="24"/>
              </w:rPr>
              <w:t>игрушечная божья коровка, большие и маленькие машинки, матрешки, куклы, кубики и т.п.; черная краска для рисования пальцами или гуашь, смешанная с зубной пастой; лист с изображением божьей коровки (для каждого ребенка).</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Сентябрь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2 неделя</w:t>
            </w:r>
          </w:p>
        </w:tc>
        <w:tc>
          <w:tcPr>
            <w:tcW w:w="1842" w:type="dxa"/>
            <w:shd w:val="clear" w:color="auto" w:fill="auto"/>
          </w:tcPr>
          <w:p w:rsidR="002D19F8" w:rsidRPr="0093171E" w:rsidRDefault="002D19F8" w:rsidP="00065850">
            <w:pPr>
              <w:spacing w:line="276" w:lineRule="auto"/>
              <w:jc w:val="center"/>
              <w:rPr>
                <w:rFonts w:ascii="Times New Roman" w:hAnsi="Times New Roman" w:cs="Times New Roman"/>
                <w:b/>
                <w:i/>
                <w:sz w:val="24"/>
                <w:szCs w:val="24"/>
              </w:rPr>
            </w:pPr>
            <w:r w:rsidRPr="0093171E">
              <w:rPr>
                <w:rFonts w:ascii="Times New Roman" w:hAnsi="Times New Roman" w:cs="Times New Roman"/>
                <w:b/>
                <w:i/>
                <w:sz w:val="24"/>
                <w:szCs w:val="24"/>
              </w:rPr>
              <w:t>Листопад</w:t>
            </w:r>
          </w:p>
        </w:tc>
        <w:tc>
          <w:tcPr>
            <w:tcW w:w="6804" w:type="dxa"/>
            <w:shd w:val="clear" w:color="auto" w:fill="auto"/>
          </w:tcPr>
          <w:p w:rsidR="002D19F8" w:rsidRPr="00DF010B" w:rsidRDefault="002D19F8" w:rsidP="00065850">
            <w:pPr>
              <w:spacing w:line="276" w:lineRule="auto"/>
              <w:rPr>
                <w:rFonts w:ascii="Times New Roman" w:hAnsi="Times New Roman" w:cs="Times New Roman"/>
                <w:sz w:val="24"/>
                <w:szCs w:val="24"/>
              </w:rPr>
            </w:pPr>
            <w:r w:rsidRPr="00DF010B">
              <w:rPr>
                <w:rFonts w:ascii="Times New Roman" w:hAnsi="Times New Roman" w:cs="Times New Roman"/>
                <w:sz w:val="24"/>
                <w:szCs w:val="24"/>
              </w:rPr>
              <w:t>большой зонт; магнитофон, кассета с записью шума дождя,</w:t>
            </w:r>
          </w:p>
          <w:p w:rsidR="002D19F8" w:rsidRPr="00DF010B" w:rsidRDefault="002D19F8" w:rsidP="0093171E">
            <w:pPr>
              <w:spacing w:line="276" w:lineRule="auto"/>
              <w:rPr>
                <w:rFonts w:ascii="Times New Roman" w:hAnsi="Times New Roman" w:cs="Times New Roman"/>
                <w:sz w:val="24"/>
                <w:szCs w:val="24"/>
              </w:rPr>
            </w:pPr>
            <w:r w:rsidRPr="00DF010B">
              <w:rPr>
                <w:rFonts w:ascii="Times New Roman" w:hAnsi="Times New Roman" w:cs="Times New Roman"/>
                <w:sz w:val="24"/>
                <w:szCs w:val="24"/>
              </w:rPr>
              <w:t>2. ЛИСТОПАД кассета с записью медленной спокойной музыки; два кленовых листа (для каждого ребенка); желтая, красная,</w:t>
            </w:r>
            <w:r w:rsidR="0093171E">
              <w:rPr>
                <w:rFonts w:ascii="Times New Roman" w:hAnsi="Times New Roman" w:cs="Times New Roman"/>
                <w:sz w:val="24"/>
                <w:szCs w:val="24"/>
              </w:rPr>
              <w:t xml:space="preserve"> </w:t>
            </w:r>
            <w:r w:rsidRPr="00DF010B">
              <w:rPr>
                <w:rFonts w:ascii="Times New Roman" w:hAnsi="Times New Roman" w:cs="Times New Roman"/>
                <w:sz w:val="24"/>
                <w:szCs w:val="24"/>
              </w:rPr>
              <w:t xml:space="preserve">зеленая гуашь; лист с изображением осеннего пейзажа и </w:t>
            </w:r>
            <w:r w:rsidR="0093171E">
              <w:rPr>
                <w:rFonts w:ascii="Times New Roman" w:hAnsi="Times New Roman" w:cs="Times New Roman"/>
                <w:sz w:val="24"/>
                <w:szCs w:val="24"/>
              </w:rPr>
              <w:t xml:space="preserve"> </w:t>
            </w:r>
            <w:r w:rsidRPr="00DF010B">
              <w:rPr>
                <w:rFonts w:ascii="Times New Roman" w:hAnsi="Times New Roman" w:cs="Times New Roman"/>
                <w:sz w:val="24"/>
                <w:szCs w:val="24"/>
              </w:rPr>
              <w:t>кисточка (для каждого ребенка).</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rPr>
              <w:t>Сентябр</w:t>
            </w:r>
            <w:r w:rsidRPr="0093171E">
              <w:rPr>
                <w:rFonts w:ascii="Times New Roman" w:hAnsi="Times New Roman" w:cs="Times New Roman"/>
                <w:b/>
                <w:bCs/>
                <w:i/>
                <w:sz w:val="24"/>
                <w:szCs w:val="24"/>
              </w:rPr>
              <w:t>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3неделя</w:t>
            </w:r>
          </w:p>
        </w:tc>
        <w:tc>
          <w:tcPr>
            <w:tcW w:w="1842" w:type="dxa"/>
            <w:shd w:val="clear" w:color="auto" w:fill="auto"/>
          </w:tcPr>
          <w:p w:rsidR="002D19F8" w:rsidRPr="0093171E" w:rsidRDefault="002D19F8" w:rsidP="00065850">
            <w:pPr>
              <w:spacing w:line="276" w:lineRule="auto"/>
              <w:jc w:val="center"/>
              <w:rPr>
                <w:rFonts w:ascii="Times New Roman" w:hAnsi="Times New Roman" w:cs="Times New Roman"/>
                <w:b/>
                <w:i/>
                <w:sz w:val="24"/>
                <w:szCs w:val="24"/>
              </w:rPr>
            </w:pPr>
            <w:r w:rsidRPr="0093171E">
              <w:rPr>
                <w:rFonts w:ascii="Times New Roman" w:hAnsi="Times New Roman" w:cs="Times New Roman"/>
                <w:b/>
                <w:i/>
                <w:sz w:val="24"/>
                <w:szCs w:val="24"/>
              </w:rPr>
              <w:t>Мячик</w:t>
            </w:r>
          </w:p>
        </w:tc>
        <w:tc>
          <w:tcPr>
            <w:tcW w:w="6804" w:type="dxa"/>
            <w:shd w:val="clear" w:color="auto" w:fill="auto"/>
          </w:tcPr>
          <w:p w:rsidR="002D19F8" w:rsidRPr="00DF010B" w:rsidRDefault="002D19F8" w:rsidP="00065850">
            <w:pPr>
              <w:spacing w:line="276" w:lineRule="auto"/>
              <w:rPr>
                <w:rFonts w:ascii="Times New Roman" w:hAnsi="Times New Roman" w:cs="Times New Roman"/>
                <w:sz w:val="24"/>
                <w:szCs w:val="24"/>
              </w:rPr>
            </w:pPr>
            <w:r w:rsidRPr="00DF010B">
              <w:rPr>
                <w:rFonts w:ascii="Times New Roman" w:hAnsi="Times New Roman" w:cs="Times New Roman"/>
                <w:sz w:val="24"/>
                <w:szCs w:val="24"/>
              </w:rPr>
              <w:t>большой мяч; матерчатый мешочек, маленький</w:t>
            </w:r>
          </w:p>
          <w:p w:rsidR="002D19F8" w:rsidRPr="00DF010B" w:rsidRDefault="002D19F8" w:rsidP="0093171E">
            <w:pPr>
              <w:spacing w:line="276" w:lineRule="auto"/>
              <w:rPr>
                <w:rFonts w:ascii="Times New Roman" w:hAnsi="Times New Roman" w:cs="Times New Roman"/>
                <w:sz w:val="24"/>
                <w:szCs w:val="24"/>
              </w:rPr>
            </w:pPr>
            <w:r w:rsidRPr="00DF010B">
              <w:rPr>
                <w:rFonts w:ascii="Times New Roman" w:hAnsi="Times New Roman" w:cs="Times New Roman"/>
                <w:sz w:val="24"/>
                <w:szCs w:val="24"/>
              </w:rPr>
              <w:t>пластмассовый мяч и пластмассовый кубик (соразмерные по величине).</w:t>
            </w:r>
            <w:r w:rsidR="0093171E" w:rsidRPr="00DF010B">
              <w:rPr>
                <w:rFonts w:ascii="Times New Roman" w:hAnsi="Times New Roman" w:cs="Times New Roman"/>
                <w:sz w:val="24"/>
                <w:szCs w:val="24"/>
              </w:rPr>
              <w:t xml:space="preserve"> </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Сентябрь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4 неделя</w:t>
            </w:r>
          </w:p>
        </w:tc>
        <w:tc>
          <w:tcPr>
            <w:tcW w:w="1842" w:type="dxa"/>
            <w:shd w:val="clear" w:color="auto" w:fill="auto"/>
          </w:tcPr>
          <w:p w:rsidR="002D19F8" w:rsidRPr="0093171E" w:rsidRDefault="002D19F8" w:rsidP="00065850">
            <w:pPr>
              <w:spacing w:line="276" w:lineRule="auto"/>
              <w:jc w:val="center"/>
              <w:rPr>
                <w:rFonts w:ascii="Times New Roman" w:hAnsi="Times New Roman" w:cs="Times New Roman"/>
                <w:b/>
                <w:i/>
                <w:sz w:val="24"/>
                <w:szCs w:val="24"/>
              </w:rPr>
            </w:pPr>
            <w:r w:rsidRPr="0093171E">
              <w:rPr>
                <w:rFonts w:ascii="Times New Roman" w:hAnsi="Times New Roman" w:cs="Times New Roman"/>
                <w:b/>
                <w:i/>
                <w:sz w:val="24"/>
                <w:szCs w:val="24"/>
              </w:rPr>
              <w:t>Прогулка в осенний лес</w:t>
            </w:r>
          </w:p>
        </w:tc>
        <w:tc>
          <w:tcPr>
            <w:tcW w:w="6804" w:type="dxa"/>
            <w:shd w:val="clear" w:color="auto" w:fill="auto"/>
          </w:tcPr>
          <w:p w:rsidR="002D19F8" w:rsidRPr="00DF010B" w:rsidRDefault="002D19F8" w:rsidP="00065850">
            <w:pPr>
              <w:spacing w:line="276" w:lineRule="auto"/>
              <w:rPr>
                <w:rFonts w:ascii="Times New Roman" w:hAnsi="Times New Roman" w:cs="Times New Roman"/>
                <w:sz w:val="24"/>
                <w:szCs w:val="24"/>
              </w:rPr>
            </w:pPr>
            <w:r w:rsidRPr="00DF010B">
              <w:rPr>
                <w:rFonts w:ascii="Times New Roman" w:hAnsi="Times New Roman" w:cs="Times New Roman"/>
                <w:sz w:val="24"/>
                <w:szCs w:val="24"/>
              </w:rPr>
              <w:t>картина или фотография «Осенний лес»; игрушечный</w:t>
            </w:r>
          </w:p>
          <w:p w:rsidR="002D19F8" w:rsidRPr="00DF010B" w:rsidRDefault="002D19F8" w:rsidP="00065850">
            <w:pPr>
              <w:spacing w:line="276" w:lineRule="auto"/>
              <w:rPr>
                <w:rFonts w:ascii="Times New Roman" w:hAnsi="Times New Roman" w:cs="Times New Roman"/>
                <w:sz w:val="24"/>
                <w:szCs w:val="24"/>
              </w:rPr>
            </w:pPr>
            <w:r w:rsidRPr="00DF010B">
              <w:rPr>
                <w:rFonts w:ascii="Times New Roman" w:hAnsi="Times New Roman" w:cs="Times New Roman"/>
                <w:sz w:val="24"/>
                <w:szCs w:val="24"/>
              </w:rPr>
              <w:t>4. ПРОГУЛКА ежик; игрушки (куклы бибабо): лиса, волк, медведь; красный, желтый и зеленый кленовые листья (для каждого ребенка); красная, желтая и зеленая корзинки</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Октябрь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1неделя</w:t>
            </w:r>
          </w:p>
        </w:tc>
        <w:tc>
          <w:tcPr>
            <w:tcW w:w="1842" w:type="dxa"/>
            <w:shd w:val="clear" w:color="auto" w:fill="auto"/>
          </w:tcPr>
          <w:p w:rsidR="002D19F8" w:rsidRPr="0093171E" w:rsidRDefault="002D19F8" w:rsidP="00065850">
            <w:pPr>
              <w:spacing w:line="276" w:lineRule="auto"/>
              <w:jc w:val="center"/>
              <w:rPr>
                <w:rFonts w:ascii="Times New Roman" w:hAnsi="Times New Roman" w:cs="Times New Roman"/>
                <w:b/>
                <w:i/>
                <w:sz w:val="24"/>
                <w:szCs w:val="24"/>
              </w:rPr>
            </w:pPr>
            <w:r w:rsidRPr="0093171E">
              <w:rPr>
                <w:rFonts w:ascii="Times New Roman" w:hAnsi="Times New Roman" w:cs="Times New Roman"/>
                <w:b/>
                <w:i/>
                <w:sz w:val="24"/>
                <w:szCs w:val="24"/>
              </w:rPr>
              <w:t>Веселый петрушка</w:t>
            </w:r>
          </w:p>
        </w:tc>
        <w:tc>
          <w:tcPr>
            <w:tcW w:w="6804" w:type="dxa"/>
            <w:shd w:val="clear" w:color="auto" w:fill="auto"/>
          </w:tcPr>
          <w:p w:rsidR="002D19F8" w:rsidRPr="00DF010B" w:rsidRDefault="002D19F8" w:rsidP="00065850">
            <w:pPr>
              <w:spacing w:line="276" w:lineRule="auto"/>
              <w:rPr>
                <w:rFonts w:ascii="Times New Roman" w:hAnsi="Times New Roman" w:cs="Times New Roman"/>
                <w:sz w:val="24"/>
                <w:szCs w:val="24"/>
              </w:rPr>
            </w:pPr>
            <w:r w:rsidRPr="00DF010B">
              <w:rPr>
                <w:rFonts w:ascii="Times New Roman" w:hAnsi="Times New Roman" w:cs="Times New Roman"/>
                <w:sz w:val="24"/>
                <w:szCs w:val="24"/>
              </w:rPr>
              <w:t>Игрушка (кукла бибабо) «Петрушка»; ВЕСЕЛЫЙ паровозик, с привязанной к нему длинной лентой; бельевая прищепка синего цвета (для каждого мальчика); бельевая прищепка желтого цвета (для каждой девочки); обруч, с привязанными к нему лентами желтого и синего цвета; мягкая игрушка или кукла (для каждого ребенка).</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Октябрь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2 неделя</w:t>
            </w:r>
          </w:p>
        </w:tc>
        <w:tc>
          <w:tcPr>
            <w:tcW w:w="1842" w:type="dxa"/>
            <w:shd w:val="clear" w:color="auto" w:fill="auto"/>
          </w:tcPr>
          <w:p w:rsidR="002D19F8" w:rsidRPr="0093171E" w:rsidRDefault="002D19F8" w:rsidP="00065850">
            <w:pPr>
              <w:spacing w:after="200" w:line="276" w:lineRule="auto"/>
              <w:jc w:val="center"/>
              <w:rPr>
                <w:rFonts w:ascii="Times New Roman" w:hAnsi="Times New Roman" w:cs="Times New Roman"/>
                <w:b/>
                <w:bCs/>
                <w:i/>
                <w:sz w:val="24"/>
                <w:szCs w:val="24"/>
              </w:rPr>
            </w:pPr>
            <w:r w:rsidRPr="0093171E">
              <w:rPr>
                <w:rFonts w:ascii="Times New Roman" w:hAnsi="Times New Roman" w:cs="Times New Roman"/>
                <w:b/>
                <w:bCs/>
                <w:i/>
                <w:sz w:val="24"/>
                <w:szCs w:val="24"/>
              </w:rPr>
              <w:t>Мячики</w:t>
            </w:r>
          </w:p>
        </w:tc>
        <w:tc>
          <w:tcPr>
            <w:tcW w:w="6804" w:type="dxa"/>
            <w:shd w:val="clear" w:color="auto" w:fill="auto"/>
          </w:tcPr>
          <w:p w:rsidR="002D19F8" w:rsidRPr="00DF010B" w:rsidRDefault="002D19F8" w:rsidP="00065850">
            <w:pPr>
              <w:spacing w:after="200" w:line="276" w:lineRule="auto"/>
              <w:jc w:val="both"/>
              <w:rPr>
                <w:rFonts w:ascii="Times New Roman" w:hAnsi="Times New Roman" w:cs="Times New Roman"/>
                <w:bCs/>
                <w:sz w:val="24"/>
                <w:szCs w:val="24"/>
              </w:rPr>
            </w:pPr>
            <w:r w:rsidRPr="00DF010B">
              <w:rPr>
                <w:rFonts w:ascii="Times New Roman" w:hAnsi="Times New Roman" w:cs="Times New Roman"/>
                <w:bCs/>
                <w:sz w:val="24"/>
                <w:szCs w:val="24"/>
              </w:rPr>
              <w:t>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лист бумаги и цветные карандаши или большой красный круг и маленький синий кружок (для каждого ребенка).</w:t>
            </w:r>
          </w:p>
        </w:tc>
      </w:tr>
      <w:tr w:rsidR="002D19F8" w:rsidRPr="00DF010B" w:rsidTr="0093171E">
        <w:trPr>
          <w:cantSplit/>
          <w:trHeight w:val="1134"/>
        </w:trPr>
        <w:tc>
          <w:tcPr>
            <w:tcW w:w="988" w:type="dxa"/>
            <w:shd w:val="clear" w:color="auto" w:fill="auto"/>
            <w:textDirection w:val="btLr"/>
          </w:tcPr>
          <w:p w:rsidR="002D19F8" w:rsidRPr="0093171E" w:rsidRDefault="0093171E" w:rsidP="0093171E">
            <w:pPr>
              <w:spacing w:after="200" w:line="276" w:lineRule="auto"/>
              <w:ind w:left="113" w:right="113"/>
              <w:jc w:val="center"/>
              <w:rPr>
                <w:rFonts w:ascii="Times New Roman" w:hAnsi="Times New Roman" w:cs="Times New Roman"/>
                <w:b/>
                <w:bCs/>
                <w:i/>
              </w:rPr>
            </w:pPr>
            <w:r w:rsidRPr="0093171E">
              <w:rPr>
                <w:rFonts w:ascii="Times New Roman" w:hAnsi="Times New Roman" w:cs="Times New Roman"/>
                <w:b/>
                <w:bCs/>
                <w:i/>
              </w:rPr>
              <w:t>Октяб</w:t>
            </w:r>
            <w:r>
              <w:rPr>
                <w:rFonts w:ascii="Times New Roman" w:hAnsi="Times New Roman" w:cs="Times New Roman"/>
                <w:b/>
                <w:bCs/>
                <w:i/>
              </w:rPr>
              <w:t>рь</w:t>
            </w:r>
          </w:p>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3 неделя</w:t>
            </w:r>
          </w:p>
        </w:tc>
        <w:tc>
          <w:tcPr>
            <w:tcW w:w="1842" w:type="dxa"/>
            <w:shd w:val="clear" w:color="auto" w:fill="auto"/>
          </w:tcPr>
          <w:p w:rsidR="002D19F8" w:rsidRPr="00DF010B" w:rsidRDefault="002D19F8" w:rsidP="00065850">
            <w:pPr>
              <w:spacing w:after="200" w:line="276" w:lineRule="auto"/>
              <w:jc w:val="center"/>
              <w:rPr>
                <w:rFonts w:ascii="Times New Roman" w:hAnsi="Times New Roman" w:cs="Times New Roman"/>
                <w:bCs/>
                <w:sz w:val="24"/>
                <w:szCs w:val="24"/>
              </w:rPr>
            </w:pPr>
            <w:r>
              <w:rPr>
                <w:rFonts w:ascii="Times New Roman" w:hAnsi="Times New Roman" w:cs="Times New Roman"/>
                <w:bCs/>
                <w:sz w:val="24"/>
                <w:szCs w:val="24"/>
              </w:rPr>
              <w:t>З</w:t>
            </w:r>
            <w:r w:rsidRPr="00DF010B">
              <w:rPr>
                <w:rFonts w:ascii="Times New Roman" w:hAnsi="Times New Roman" w:cs="Times New Roman"/>
                <w:bCs/>
                <w:sz w:val="24"/>
                <w:szCs w:val="24"/>
              </w:rPr>
              <w:t>айка</w:t>
            </w:r>
          </w:p>
        </w:tc>
        <w:tc>
          <w:tcPr>
            <w:tcW w:w="6804" w:type="dxa"/>
            <w:shd w:val="clear" w:color="auto" w:fill="auto"/>
          </w:tcPr>
          <w:p w:rsidR="002D19F8" w:rsidRPr="00DF010B" w:rsidRDefault="002D19F8" w:rsidP="00065850">
            <w:pPr>
              <w:spacing w:after="200" w:line="276" w:lineRule="auto"/>
              <w:jc w:val="both"/>
              <w:rPr>
                <w:rFonts w:ascii="Times New Roman" w:hAnsi="Times New Roman" w:cs="Times New Roman"/>
                <w:bCs/>
                <w:sz w:val="24"/>
                <w:szCs w:val="24"/>
              </w:rPr>
            </w:pPr>
            <w:r w:rsidRPr="00DF010B">
              <w:rPr>
                <w:rFonts w:ascii="Times New Roman" w:hAnsi="Times New Roman" w:cs="Times New Roman"/>
                <w:bCs/>
                <w:sz w:val="24"/>
                <w:szCs w:val="24"/>
              </w:rPr>
              <w:t>мягкие игрушки: заяц и лиса; магнитофон, кас</w:t>
            </w:r>
            <w:r w:rsidR="0093171E">
              <w:rPr>
                <w:rFonts w:ascii="Times New Roman" w:hAnsi="Times New Roman" w:cs="Times New Roman"/>
                <w:bCs/>
                <w:sz w:val="24"/>
                <w:szCs w:val="24"/>
              </w:rPr>
              <w:t xml:space="preserve">сета с </w:t>
            </w:r>
            <w:r w:rsidRPr="00DF010B">
              <w:rPr>
                <w:rFonts w:ascii="Times New Roman" w:hAnsi="Times New Roman" w:cs="Times New Roman"/>
                <w:bCs/>
                <w:sz w:val="24"/>
                <w:szCs w:val="24"/>
              </w:rPr>
              <w:t xml:space="preserve">записью веселой плясовой музыки; матерчатый мешочек </w:t>
            </w:r>
            <w:r w:rsidR="0093171E" w:rsidRPr="00DF010B">
              <w:rPr>
                <w:rFonts w:ascii="Times New Roman" w:hAnsi="Times New Roman" w:cs="Times New Roman"/>
                <w:bCs/>
                <w:sz w:val="24"/>
                <w:szCs w:val="24"/>
              </w:rPr>
              <w:t>с набором</w:t>
            </w:r>
            <w:r w:rsidRPr="00DF010B">
              <w:rPr>
                <w:rFonts w:ascii="Times New Roman" w:hAnsi="Times New Roman" w:cs="Times New Roman"/>
                <w:bCs/>
                <w:sz w:val="24"/>
                <w:szCs w:val="24"/>
              </w:rPr>
              <w:t xml:space="preserve"> пластиковых овощей.</w:t>
            </w:r>
          </w:p>
        </w:tc>
      </w:tr>
      <w:tr w:rsidR="002D19F8" w:rsidRPr="00DF010B" w:rsidTr="0093171E">
        <w:trPr>
          <w:cantSplit/>
          <w:trHeight w:val="1134"/>
        </w:trPr>
        <w:tc>
          <w:tcPr>
            <w:tcW w:w="988" w:type="dxa"/>
            <w:shd w:val="clear" w:color="auto" w:fill="auto"/>
            <w:textDirection w:val="btLr"/>
          </w:tcPr>
          <w:p w:rsidR="002D19F8" w:rsidRPr="0093171E" w:rsidRDefault="002D19F8" w:rsidP="00065850">
            <w:pPr>
              <w:spacing w:after="200" w:line="276" w:lineRule="auto"/>
              <w:ind w:left="113" w:right="113"/>
              <w:jc w:val="center"/>
              <w:rPr>
                <w:rFonts w:ascii="Times New Roman" w:hAnsi="Times New Roman" w:cs="Times New Roman"/>
                <w:b/>
                <w:bCs/>
                <w:i/>
              </w:rPr>
            </w:pPr>
            <w:r w:rsidRPr="0093171E">
              <w:rPr>
                <w:rFonts w:ascii="Times New Roman" w:hAnsi="Times New Roman" w:cs="Times New Roman"/>
                <w:b/>
                <w:bCs/>
                <w:i/>
              </w:rPr>
              <w:t>Октябрь</w:t>
            </w:r>
          </w:p>
          <w:p w:rsidR="002D19F8" w:rsidRPr="00DF010B" w:rsidRDefault="002D19F8" w:rsidP="00065850">
            <w:pPr>
              <w:spacing w:after="200" w:line="276" w:lineRule="auto"/>
              <w:ind w:left="113" w:right="113"/>
              <w:jc w:val="center"/>
              <w:rPr>
                <w:rFonts w:ascii="Times New Roman" w:hAnsi="Times New Roman" w:cs="Times New Roman"/>
                <w:bCs/>
                <w:sz w:val="24"/>
                <w:szCs w:val="24"/>
              </w:rPr>
            </w:pPr>
            <w:r w:rsidRPr="0093171E">
              <w:rPr>
                <w:rFonts w:ascii="Times New Roman" w:hAnsi="Times New Roman" w:cs="Times New Roman"/>
                <w:b/>
                <w:bCs/>
                <w:i/>
                <w:sz w:val="24"/>
                <w:szCs w:val="24"/>
              </w:rPr>
              <w:t>4неделя</w:t>
            </w:r>
          </w:p>
        </w:tc>
        <w:tc>
          <w:tcPr>
            <w:tcW w:w="1842" w:type="dxa"/>
            <w:shd w:val="clear" w:color="auto" w:fill="auto"/>
          </w:tcPr>
          <w:p w:rsidR="002D19F8" w:rsidRPr="00DF010B" w:rsidRDefault="002D19F8" w:rsidP="00065850">
            <w:pPr>
              <w:spacing w:after="200" w:line="276" w:lineRule="auto"/>
              <w:jc w:val="center"/>
              <w:rPr>
                <w:rFonts w:ascii="Times New Roman" w:hAnsi="Times New Roman" w:cs="Times New Roman"/>
                <w:bCs/>
                <w:sz w:val="24"/>
                <w:szCs w:val="24"/>
              </w:rPr>
            </w:pPr>
            <w:r w:rsidRPr="00DF010B">
              <w:rPr>
                <w:rFonts w:ascii="Times New Roman" w:hAnsi="Times New Roman" w:cs="Times New Roman"/>
                <w:bCs/>
                <w:sz w:val="24"/>
                <w:szCs w:val="24"/>
              </w:rPr>
              <w:t>Мыльные пузыри</w:t>
            </w:r>
          </w:p>
        </w:tc>
        <w:tc>
          <w:tcPr>
            <w:tcW w:w="6804" w:type="dxa"/>
            <w:shd w:val="clear" w:color="auto" w:fill="auto"/>
          </w:tcPr>
          <w:p w:rsidR="002D19F8" w:rsidRPr="00DF010B" w:rsidRDefault="002D19F8" w:rsidP="00065850">
            <w:pPr>
              <w:spacing w:after="200" w:line="276" w:lineRule="auto"/>
              <w:jc w:val="both"/>
              <w:rPr>
                <w:rFonts w:ascii="Times New Roman" w:hAnsi="Times New Roman" w:cs="Times New Roman"/>
                <w:bCs/>
                <w:sz w:val="24"/>
                <w:szCs w:val="24"/>
              </w:rPr>
            </w:pPr>
            <w:r w:rsidRPr="00DF010B">
              <w:rPr>
                <w:rFonts w:ascii="Times New Roman" w:hAnsi="Times New Roman" w:cs="Times New Roman"/>
                <w:bCs/>
                <w:sz w:val="24"/>
                <w:szCs w:val="24"/>
              </w:rPr>
              <w:t>набор для выдувания мыльных пузырей; магнитофон, кассета с записью плавной мелодии; мячи; мячи для подскоков (хоппы).</w:t>
            </w:r>
          </w:p>
        </w:tc>
      </w:tr>
      <w:tr w:rsidR="002D19F8" w:rsidRPr="00DF010B" w:rsidTr="0093171E">
        <w:trPr>
          <w:cantSplit/>
          <w:trHeight w:val="1134"/>
        </w:trPr>
        <w:tc>
          <w:tcPr>
            <w:tcW w:w="988" w:type="dxa"/>
            <w:shd w:val="clear" w:color="auto" w:fill="auto"/>
            <w:textDirection w:val="btLr"/>
          </w:tcPr>
          <w:p w:rsidR="002D19F8" w:rsidRPr="0093171E" w:rsidRDefault="002D19F8" w:rsidP="0093171E">
            <w:pPr>
              <w:spacing w:after="200" w:line="276" w:lineRule="auto"/>
              <w:ind w:left="113" w:right="113"/>
              <w:jc w:val="center"/>
              <w:rPr>
                <w:rFonts w:ascii="Times New Roman" w:hAnsi="Times New Roman" w:cs="Times New Roman"/>
                <w:b/>
                <w:bCs/>
                <w:i/>
                <w:sz w:val="24"/>
                <w:szCs w:val="24"/>
              </w:rPr>
            </w:pPr>
            <w:r w:rsidRPr="0093171E">
              <w:rPr>
                <w:rFonts w:ascii="Times New Roman" w:hAnsi="Times New Roman" w:cs="Times New Roman"/>
                <w:b/>
                <w:bCs/>
                <w:i/>
                <w:sz w:val="24"/>
                <w:szCs w:val="24"/>
              </w:rPr>
              <w:t>Ноябрь</w:t>
            </w:r>
          </w:p>
          <w:p w:rsidR="002D19F8" w:rsidRPr="00DF010B" w:rsidRDefault="002D19F8" w:rsidP="00065850">
            <w:pPr>
              <w:spacing w:after="200" w:line="276" w:lineRule="auto"/>
              <w:ind w:left="113" w:right="113"/>
              <w:rPr>
                <w:rFonts w:ascii="Times New Roman" w:hAnsi="Times New Roman" w:cs="Times New Roman"/>
                <w:bCs/>
                <w:sz w:val="24"/>
                <w:szCs w:val="24"/>
              </w:rPr>
            </w:pPr>
            <w:r w:rsidRPr="0093171E">
              <w:rPr>
                <w:rFonts w:ascii="Times New Roman" w:hAnsi="Times New Roman" w:cs="Times New Roman"/>
                <w:b/>
                <w:bCs/>
                <w:i/>
                <w:sz w:val="24"/>
                <w:szCs w:val="24"/>
              </w:rPr>
              <w:t>1 неделя</w:t>
            </w:r>
          </w:p>
        </w:tc>
        <w:tc>
          <w:tcPr>
            <w:tcW w:w="1842" w:type="dxa"/>
            <w:shd w:val="clear" w:color="auto" w:fill="auto"/>
          </w:tcPr>
          <w:p w:rsidR="002D19F8" w:rsidRPr="0093171E" w:rsidRDefault="002D19F8" w:rsidP="00065850">
            <w:pPr>
              <w:spacing w:after="200" w:line="276" w:lineRule="auto"/>
              <w:jc w:val="center"/>
              <w:rPr>
                <w:rFonts w:ascii="Times New Roman" w:hAnsi="Times New Roman" w:cs="Times New Roman"/>
                <w:b/>
                <w:bCs/>
                <w:i/>
                <w:sz w:val="24"/>
                <w:szCs w:val="24"/>
              </w:rPr>
            </w:pPr>
            <w:r w:rsidRPr="0093171E">
              <w:rPr>
                <w:rFonts w:ascii="Times New Roman" w:hAnsi="Times New Roman" w:cs="Times New Roman"/>
                <w:b/>
                <w:bCs/>
                <w:i/>
                <w:sz w:val="24"/>
                <w:szCs w:val="24"/>
              </w:rPr>
              <w:t>Музыканты</w:t>
            </w:r>
          </w:p>
        </w:tc>
        <w:tc>
          <w:tcPr>
            <w:tcW w:w="6804" w:type="dxa"/>
            <w:shd w:val="clear" w:color="auto" w:fill="auto"/>
          </w:tcPr>
          <w:p w:rsidR="002D19F8" w:rsidRPr="00DF010B" w:rsidRDefault="002D19F8" w:rsidP="00065850">
            <w:pPr>
              <w:spacing w:after="200" w:line="276" w:lineRule="auto"/>
              <w:jc w:val="both"/>
              <w:rPr>
                <w:rFonts w:ascii="Times New Roman" w:hAnsi="Times New Roman" w:cs="Times New Roman"/>
                <w:bCs/>
                <w:sz w:val="24"/>
                <w:szCs w:val="24"/>
              </w:rPr>
            </w:pPr>
            <w:r w:rsidRPr="00DF010B">
              <w:rPr>
                <w:rFonts w:ascii="Times New Roman" w:hAnsi="Times New Roman" w:cs="Times New Roman"/>
                <w:bCs/>
                <w:sz w:val="24"/>
                <w:szCs w:val="24"/>
              </w:rPr>
              <w:t>ширма; игрушки: заяц, медведь (слон, кот и кукла);</w:t>
            </w:r>
            <w:r>
              <w:rPr>
                <w:rFonts w:ascii="Times New Roman" w:hAnsi="Times New Roman" w:cs="Times New Roman"/>
                <w:bCs/>
                <w:sz w:val="24"/>
                <w:szCs w:val="24"/>
              </w:rPr>
              <w:t xml:space="preserve"> </w:t>
            </w:r>
            <w:r w:rsidRPr="00DF010B">
              <w:rPr>
                <w:rFonts w:ascii="Times New Roman" w:hAnsi="Times New Roman" w:cs="Times New Roman"/>
                <w:bCs/>
                <w:sz w:val="24"/>
                <w:szCs w:val="24"/>
              </w:rPr>
              <w:t>МУЗЫКАНТЫ игрушечные музыкальные инструменты: барабан, гусли, труба, гармошка, пианино.</w:t>
            </w:r>
          </w:p>
        </w:tc>
      </w:tr>
    </w:tbl>
    <w:p w:rsidR="002D19F8" w:rsidRPr="00DF010B" w:rsidRDefault="002D19F8" w:rsidP="002D19F8">
      <w:pPr>
        <w:shd w:val="clear" w:color="auto" w:fill="FFFFFF"/>
        <w:spacing w:after="0" w:line="240" w:lineRule="auto"/>
        <w:ind w:right="-32"/>
        <w:rPr>
          <w:rFonts w:ascii="Times New Roman" w:eastAsia="Times New Roman" w:hAnsi="Times New Roman" w:cs="Times New Roman"/>
          <w:bCs/>
          <w:color w:val="000000"/>
          <w:sz w:val="24"/>
          <w:szCs w:val="24"/>
          <w:lang w:eastAsia="ru-RU"/>
        </w:rPr>
      </w:pPr>
    </w:p>
    <w:p w:rsidR="00084A10" w:rsidRDefault="00084A10" w:rsidP="00084A10">
      <w:pPr>
        <w:shd w:val="clear" w:color="auto" w:fill="FFFFFF"/>
        <w:spacing w:after="0" w:line="240" w:lineRule="auto"/>
        <w:ind w:right="-32"/>
        <w:rPr>
          <w:rFonts w:ascii="Times New Roman" w:eastAsia="Times New Roman" w:hAnsi="Times New Roman" w:cs="Times New Roman"/>
          <w:bCs/>
          <w:color w:val="000000"/>
          <w:sz w:val="24"/>
          <w:szCs w:val="24"/>
          <w:lang w:eastAsia="ru-RU"/>
        </w:rPr>
      </w:pP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Развивающие занятия для детей раннего возраста проводятся по программе, составленной на основе программы О.В. Закревской «Развивайся, малыш!» и направлены на профилактику отставания и коррекцию отклонений в развитии детей раннего возраста. Система работы включает в себя: развитие слуховых и зрительных ориентировочных реакций, мышления, памяти, понимания речи, развитие активной речи, развитие мелкой моторики, игровой, конструктивной деятельности.</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sidRPr="0093171E">
        <w:rPr>
          <w:rFonts w:ascii="Times New Roman" w:eastAsia="Times New Roman" w:hAnsi="Times New Roman" w:cs="Times New Roman"/>
          <w:b/>
          <w:bCs/>
          <w:color w:val="000000"/>
          <w:sz w:val="24"/>
          <w:szCs w:val="24"/>
          <w:lang w:eastAsia="ru-RU"/>
        </w:rPr>
        <w:t>Программа состоит из пяти разделов</w:t>
      </w:r>
      <w:r>
        <w:rPr>
          <w:rFonts w:ascii="Times New Roman" w:eastAsia="Times New Roman" w:hAnsi="Times New Roman" w:cs="Times New Roman"/>
          <w:bCs/>
          <w:color w:val="000000"/>
          <w:sz w:val="24"/>
          <w:szCs w:val="24"/>
          <w:lang w:eastAsia="ru-RU"/>
        </w:rPr>
        <w:t>.</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1.Раздел:</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Развитие слуховых ориентировочных реакций.</w:t>
      </w:r>
      <w:r>
        <w:rPr>
          <w:rFonts w:ascii="Times New Roman" w:eastAsia="Times New Roman" w:hAnsi="Times New Roman" w:cs="Times New Roman"/>
          <w:bCs/>
          <w:color w:val="000000"/>
          <w:sz w:val="24"/>
          <w:szCs w:val="24"/>
          <w:lang w:eastAsia="ru-RU"/>
        </w:rPr>
        <w:t xml:space="preserve"> Включает в себя игры с различными предметами, издающими звуки (колокольчик, погремушка, бубен), с образным</w:t>
      </w:r>
      <w:r w:rsidR="00A014CB">
        <w:rPr>
          <w:rFonts w:ascii="Times New Roman" w:eastAsia="Times New Roman" w:hAnsi="Times New Roman" w:cs="Times New Roman"/>
          <w:bCs/>
          <w:color w:val="000000"/>
          <w:sz w:val="24"/>
          <w:szCs w:val="24"/>
          <w:lang w:eastAsia="ru-RU"/>
        </w:rPr>
        <w:t xml:space="preserve">и </w:t>
      </w:r>
      <w:r>
        <w:rPr>
          <w:rFonts w:ascii="Times New Roman" w:eastAsia="Times New Roman" w:hAnsi="Times New Roman" w:cs="Times New Roman"/>
          <w:bCs/>
          <w:color w:val="000000"/>
          <w:sz w:val="24"/>
          <w:szCs w:val="24"/>
          <w:lang w:eastAsia="ru-RU"/>
        </w:rPr>
        <w:t>игрушками, издающими различные звуки, тем самым, обогащать чувственный опыт, знакомя ребенка с различными свойствами звучащих предметов. Проводятся различные упражнения и игры с детьми под музыку. Используются потешки, считалки, стихи.</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2.Раздел: Развитие понимания речи, мышления, памяти на основе обогащения представлений об окружающем.</w:t>
      </w:r>
      <w:r>
        <w:rPr>
          <w:rFonts w:ascii="Times New Roman" w:eastAsia="Times New Roman" w:hAnsi="Times New Roman" w:cs="Times New Roman"/>
          <w:bCs/>
          <w:color w:val="000000"/>
          <w:sz w:val="24"/>
          <w:szCs w:val="24"/>
          <w:lang w:eastAsia="ru-RU"/>
        </w:rPr>
        <w:t xml:space="preserve"> Развивать понимание элементарных инструкций. («Где собачка?», «Дай машинку» и т.д.) Учить выполнять движения по подражанию и слову взрослого. (Ладушки, Дай ручку). </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Учить ребенка устанавливать сходство предмета с его изображением, узнавать, показывать названный предмет и его детали. Расширять активный словарь («Рассматривание предметных картинок, парных картинок» «Найди другую», «Чего не стало», «Узнай и назови овощи», «Кто что ест», «Отгадай загадку» и т.д.)</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3.Раздел: Развитие активной речи, активизация, совершенствование словаря. </w:t>
      </w:r>
      <w:r>
        <w:rPr>
          <w:rFonts w:ascii="Times New Roman" w:eastAsia="Times New Roman" w:hAnsi="Times New Roman" w:cs="Times New Roman"/>
          <w:bCs/>
          <w:color w:val="000000"/>
          <w:sz w:val="24"/>
          <w:szCs w:val="24"/>
          <w:lang w:eastAsia="ru-RU"/>
        </w:rPr>
        <w:t>(«Что ты делаешь?», «У кого что?», «Предложения по картинкам», «Один и много», «Назови правильно» и т.д.)</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4.Раздел: Развитие зрительных ориентировочных реакций, зрительно-моторной координации, сенсорики</w:t>
      </w:r>
      <w:r w:rsidR="00BD544B">
        <w:rPr>
          <w:rFonts w:ascii="Times New Roman" w:eastAsia="Times New Roman" w:hAnsi="Times New Roman" w:cs="Times New Roman"/>
          <w:b/>
          <w:bCs/>
          <w:color w:val="000000"/>
          <w:sz w:val="24"/>
          <w:szCs w:val="24"/>
          <w:lang w:eastAsia="ru-RU"/>
        </w:rPr>
        <w:t xml:space="preserve"> </w:t>
      </w:r>
      <w:r w:rsidR="0093171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Ориентировка в величине: игры с пирамидкой, вкладышами. Ориентировка в форме: шарики, кубики, кирпичики. Ориентировка в цвете: игра «Цветное лото», игра «Какой, какая?», «Найди такой же».)</w:t>
      </w:r>
    </w:p>
    <w:p w:rsidR="00084A10" w:rsidRDefault="00084A10" w:rsidP="0093171E">
      <w:pPr>
        <w:shd w:val="clear" w:color="auto" w:fill="FFFFFF"/>
        <w:spacing w:after="0" w:line="276" w:lineRule="auto"/>
        <w:ind w:right="-3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5.Раздел: Развитие мелкой моторики, действий с предметами, игровой, конструктивной деятельности. </w:t>
      </w:r>
      <w:r>
        <w:rPr>
          <w:rFonts w:ascii="Times New Roman" w:eastAsia="Times New Roman" w:hAnsi="Times New Roman" w:cs="Times New Roman"/>
          <w:bCs/>
          <w:color w:val="000000"/>
          <w:sz w:val="24"/>
          <w:szCs w:val="24"/>
          <w:lang w:eastAsia="ru-RU"/>
        </w:rPr>
        <w:t>(Упражнения: «Сними колечко», «Открой крышку», «Пришла матрешка», «Пирамидка. Сними-надень колечко», постройки из конструктора, пазлы, выкладывание узоров из палочек.</w:t>
      </w:r>
    </w:p>
    <w:p w:rsidR="00535CB0" w:rsidRDefault="00535CB0" w:rsidP="0093171E">
      <w:pPr>
        <w:shd w:val="clear" w:color="auto" w:fill="FFFFFF"/>
        <w:spacing w:after="0" w:line="240" w:lineRule="auto"/>
        <w:ind w:right="-32"/>
        <w:jc w:val="center"/>
        <w:rPr>
          <w:rFonts w:ascii="Times New Roman" w:eastAsia="Times New Roman" w:hAnsi="Times New Roman" w:cs="Times New Roman"/>
          <w:b/>
          <w:bCs/>
          <w:color w:val="000000"/>
          <w:sz w:val="24"/>
          <w:szCs w:val="24"/>
          <w:lang w:eastAsia="ru-RU"/>
        </w:rPr>
      </w:pPr>
    </w:p>
    <w:p w:rsidR="00084A10" w:rsidRPr="002D19F8" w:rsidRDefault="00535CB0" w:rsidP="0093171E">
      <w:pPr>
        <w:shd w:val="clear" w:color="auto" w:fill="FFFFFF"/>
        <w:spacing w:after="0" w:line="240" w:lineRule="auto"/>
        <w:ind w:right="-3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084A10">
        <w:rPr>
          <w:rFonts w:ascii="Times New Roman" w:eastAsia="Times New Roman" w:hAnsi="Times New Roman" w:cs="Times New Roman"/>
          <w:b/>
          <w:bCs/>
          <w:color w:val="000000"/>
          <w:sz w:val="24"/>
          <w:szCs w:val="24"/>
          <w:lang w:eastAsia="ru-RU"/>
        </w:rPr>
        <w:t xml:space="preserve">4.  </w:t>
      </w:r>
      <w:r w:rsidR="00084A10">
        <w:rPr>
          <w:rFonts w:ascii="Times New Roman" w:eastAsia="Times New Roman" w:hAnsi="Times New Roman" w:cs="Times New Roman"/>
          <w:b/>
          <w:bCs/>
          <w:color w:val="000000"/>
          <w:sz w:val="28"/>
          <w:szCs w:val="28"/>
          <w:lang w:eastAsia="ru-RU"/>
        </w:rPr>
        <w:t>Методическое обеспечение</w:t>
      </w:r>
      <w:r w:rsidR="00A014CB">
        <w:rPr>
          <w:rFonts w:ascii="Times New Roman" w:eastAsia="Times New Roman" w:hAnsi="Times New Roman" w:cs="Times New Roman"/>
          <w:b/>
          <w:bCs/>
          <w:color w:val="000000"/>
          <w:sz w:val="28"/>
          <w:szCs w:val="28"/>
          <w:lang w:eastAsia="ru-RU"/>
        </w:rPr>
        <w:t>.</w:t>
      </w:r>
    </w:p>
    <w:p w:rsidR="00084A10" w:rsidRDefault="00084A10" w:rsidP="0093171E">
      <w:pPr>
        <w:shd w:val="clear" w:color="auto" w:fill="FFFFFF"/>
        <w:spacing w:after="0" w:line="240" w:lineRule="auto"/>
        <w:ind w:right="-32"/>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Используемые психодиагностические комплекты</w:t>
      </w:r>
      <w:r w:rsidR="00A014CB">
        <w:rPr>
          <w:rFonts w:ascii="Times New Roman" w:eastAsia="Times New Roman" w:hAnsi="Times New Roman" w:cs="Times New Roman"/>
          <w:b/>
          <w:bCs/>
          <w:color w:val="000000"/>
          <w:sz w:val="28"/>
          <w:szCs w:val="28"/>
          <w:lang w:eastAsia="ru-RU"/>
        </w:rPr>
        <w:t>.</w:t>
      </w:r>
    </w:p>
    <w:p w:rsidR="00084A10" w:rsidRDefault="00084A10" w:rsidP="00084A10">
      <w:pPr>
        <w:shd w:val="clear" w:color="auto" w:fill="FFFFFF"/>
        <w:spacing w:after="0" w:line="240" w:lineRule="auto"/>
        <w:ind w:right="-32" w:firstLine="568"/>
        <w:jc w:val="both"/>
        <w:rPr>
          <w:rFonts w:ascii="Times New Roman" w:eastAsia="Times New Roman" w:hAnsi="Times New Roman" w:cs="Times New Roman"/>
          <w:color w:val="000000"/>
          <w:sz w:val="24"/>
          <w:szCs w:val="24"/>
          <w:lang w:eastAsia="ru-RU"/>
        </w:rPr>
      </w:pP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 Стребелевой 2-ое издание, переработанное и дополненное М. Просвещение 2005.</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Экспресс-диагностика в детском саду Н.Н. Павлова, Л.Г. Руденко Генезис 2008г.</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Психодиагностический комплект (авт. Рогов Е. И. «Настольная книга практического психолога в образовании»).</w:t>
      </w:r>
    </w:p>
    <w:p w:rsidR="00084A10" w:rsidRPr="0093171E" w:rsidRDefault="00084A10" w:rsidP="00323BD7">
      <w:pPr>
        <w:pStyle w:val="af1"/>
        <w:numPr>
          <w:ilvl w:val="0"/>
          <w:numId w:val="32"/>
        </w:numPr>
        <w:shd w:val="clear" w:color="auto" w:fill="FFFFFF"/>
        <w:spacing w:after="0" w:line="240" w:lineRule="auto"/>
        <w:ind w:left="284" w:right="-32" w:hanging="284"/>
        <w:jc w:val="both"/>
        <w:outlineLvl w:val="3"/>
        <w:rPr>
          <w:rFonts w:ascii="Times New Roman" w:eastAsia="Times New Roman" w:hAnsi="Times New Roman" w:cs="Times New Roman"/>
          <w:b/>
          <w:bCs/>
          <w:i/>
          <w:iCs/>
          <w:color w:val="000000"/>
          <w:sz w:val="24"/>
          <w:szCs w:val="24"/>
          <w:lang w:eastAsia="ru-RU"/>
        </w:rPr>
      </w:pPr>
      <w:r w:rsidRPr="0093171E">
        <w:rPr>
          <w:rFonts w:ascii="Times New Roman" w:eastAsia="Times New Roman" w:hAnsi="Times New Roman" w:cs="Times New Roman"/>
          <w:color w:val="000000"/>
          <w:sz w:val="24"/>
          <w:szCs w:val="24"/>
          <w:lang w:eastAsia="ru-RU"/>
        </w:rPr>
        <w:t>Психологическое обследование детей по программе А.Н. Веракса «Готовность детей к школе».</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Диагностическая методика определения мотивационной готовности к школе старших дошкольников Рисунок «я в школе».</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Шкала умственного развития Бине-Симона.</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Calibri" w:eastAsia="Times New Roman" w:hAnsi="Calibri" w:cs="Times New Roman"/>
          <w:color w:val="000000"/>
          <w:lang w:eastAsia="ru-RU"/>
        </w:rPr>
      </w:pPr>
      <w:r w:rsidRPr="0093171E">
        <w:rPr>
          <w:rFonts w:ascii="Times New Roman" w:eastAsia="Times New Roman" w:hAnsi="Times New Roman" w:cs="Times New Roman"/>
          <w:color w:val="000000"/>
          <w:sz w:val="24"/>
          <w:szCs w:val="24"/>
          <w:lang w:eastAsia="ru-RU"/>
        </w:rPr>
        <w:t>Психодиагностический комплект (авт. Семаго Н. Я., Семаго М. М. «Исследование особенностей развития познавательной сферы детей дошкольного и младшего школьного возраста»).</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Программы эмоционального развития детей дошкольного возраста С.В. Крюковой, Н. П. Слободняк «Удивляюсь, злюсь, боюсь, хвастаюсь и радуюсь. Практическое пособие».</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Тренинговое развитие и коррекция эмоционального мира дошкольников 4-6 лет: «Давай познакомимся!» И.А. Пазухина.</w:t>
      </w:r>
    </w:p>
    <w:p w:rsidR="00084A10" w:rsidRPr="0093171E" w:rsidRDefault="00084A10" w:rsidP="00323BD7">
      <w:pPr>
        <w:pStyle w:val="af1"/>
        <w:numPr>
          <w:ilvl w:val="0"/>
          <w:numId w:val="32"/>
        </w:numPr>
        <w:shd w:val="clear" w:color="auto" w:fill="FFFFFF"/>
        <w:spacing w:after="0" w:line="240"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Тренинговое развитие мира социальных взаимоотношений детей 3-4 лет: «Давай поиграем!» И. А. Пазухина.</w:t>
      </w:r>
    </w:p>
    <w:p w:rsidR="00084A10" w:rsidRDefault="00084A10" w:rsidP="00084A10">
      <w:pPr>
        <w:shd w:val="clear" w:color="auto" w:fill="FFFFFF"/>
        <w:spacing w:after="0" w:line="240" w:lineRule="auto"/>
        <w:ind w:right="-32" w:firstLine="568"/>
        <w:jc w:val="both"/>
        <w:rPr>
          <w:rFonts w:ascii="Times New Roman" w:eastAsia="Times New Roman" w:hAnsi="Times New Roman" w:cs="Times New Roman"/>
          <w:color w:val="000000"/>
          <w:sz w:val="24"/>
          <w:szCs w:val="24"/>
          <w:lang w:eastAsia="ru-RU"/>
        </w:rPr>
      </w:pPr>
    </w:p>
    <w:p w:rsidR="00084A10" w:rsidRPr="0093171E" w:rsidRDefault="00084A10" w:rsidP="0093171E">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r w:rsidRPr="0093171E">
        <w:rPr>
          <w:rFonts w:ascii="Times New Roman" w:eastAsia="Times New Roman" w:hAnsi="Times New Roman" w:cs="Times New Roman"/>
          <w:b/>
          <w:bCs/>
          <w:color w:val="000000"/>
          <w:sz w:val="28"/>
          <w:szCs w:val="28"/>
          <w:lang w:eastAsia="ru-RU"/>
        </w:rPr>
        <w:t>Используемые методики</w:t>
      </w:r>
      <w:r w:rsidR="004E208F" w:rsidRPr="0093171E">
        <w:rPr>
          <w:rFonts w:ascii="Times New Roman" w:eastAsia="Times New Roman" w:hAnsi="Times New Roman" w:cs="Times New Roman"/>
          <w:b/>
          <w:bCs/>
          <w:color w:val="000000"/>
          <w:sz w:val="28"/>
          <w:szCs w:val="28"/>
          <w:lang w:eastAsia="ru-RU"/>
        </w:rPr>
        <w:t>:</w:t>
      </w:r>
    </w:p>
    <w:p w:rsidR="004E208F" w:rsidRDefault="004E208F" w:rsidP="004E208F">
      <w:pPr>
        <w:shd w:val="clear" w:color="auto" w:fill="FFFFFF"/>
        <w:spacing w:after="0" w:line="240" w:lineRule="auto"/>
        <w:ind w:right="-32"/>
        <w:jc w:val="both"/>
        <w:rPr>
          <w:rFonts w:ascii="Calibri" w:eastAsia="Times New Roman" w:hAnsi="Calibri" w:cs="Times New Roman"/>
          <w:color w:val="000000"/>
          <w:lang w:eastAsia="ru-RU"/>
        </w:rPr>
      </w:pPr>
    </w:p>
    <w:p w:rsidR="00084A10" w:rsidRPr="0093171E" w:rsidRDefault="00BD544B" w:rsidP="00323BD7">
      <w:pPr>
        <w:pStyle w:val="af1"/>
        <w:numPr>
          <w:ilvl w:val="0"/>
          <w:numId w:val="33"/>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 xml:space="preserve">«Графический </w:t>
      </w:r>
      <w:r w:rsidR="008C4028" w:rsidRPr="0093171E">
        <w:rPr>
          <w:rFonts w:ascii="Times New Roman" w:eastAsia="Times New Roman" w:hAnsi="Times New Roman" w:cs="Times New Roman"/>
          <w:color w:val="000000"/>
          <w:sz w:val="24"/>
          <w:szCs w:val="24"/>
          <w:lang w:eastAsia="ru-RU"/>
        </w:rPr>
        <w:t>диктант»</w:t>
      </w:r>
      <w:r w:rsidR="00CF024A">
        <w:rPr>
          <w:rFonts w:ascii="Times New Roman" w:eastAsia="Times New Roman" w:hAnsi="Times New Roman" w:cs="Times New Roman"/>
          <w:color w:val="000000"/>
          <w:sz w:val="24"/>
          <w:szCs w:val="24"/>
          <w:lang w:eastAsia="ru-RU"/>
        </w:rPr>
        <w:t xml:space="preserve"> </w:t>
      </w:r>
      <w:r w:rsidR="00084A10" w:rsidRPr="0093171E">
        <w:rPr>
          <w:rFonts w:ascii="Times New Roman" w:eastAsia="Times New Roman" w:hAnsi="Times New Roman" w:cs="Times New Roman"/>
          <w:color w:val="000000"/>
          <w:sz w:val="24"/>
          <w:szCs w:val="24"/>
          <w:lang w:eastAsia="ru-RU"/>
        </w:rPr>
        <w:t>– выявление уровня сформированности</w:t>
      </w:r>
      <w:r w:rsidR="00084A10" w:rsidRPr="0093171E">
        <w:rPr>
          <w:rFonts w:ascii="Times New Roman" w:eastAsia="Times New Roman" w:hAnsi="Times New Roman" w:cs="Times New Roman"/>
          <w:b/>
          <w:bCs/>
          <w:color w:val="000000"/>
          <w:sz w:val="24"/>
          <w:szCs w:val="24"/>
          <w:lang w:eastAsia="ru-RU"/>
        </w:rPr>
        <w:t> </w:t>
      </w:r>
      <w:r w:rsidR="00084A10" w:rsidRPr="0093171E">
        <w:rPr>
          <w:rFonts w:ascii="Times New Roman" w:eastAsia="Times New Roman" w:hAnsi="Times New Roman" w:cs="Times New Roman"/>
          <w:color w:val="000000"/>
          <w:sz w:val="24"/>
          <w:szCs w:val="24"/>
          <w:lang w:eastAsia="ru-RU"/>
        </w:rPr>
        <w:t>произвольности;</w:t>
      </w:r>
    </w:p>
    <w:p w:rsidR="004E208F"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Исследование восприятия – определить уровень развития зрительного и слухового восприятия;</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«Четвертый лишний» – исследование уровня развития мышления, классификация, обобщение;</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Методика «Дополнение фраз» – выявляет способность детей последовательно рассуждать, устанавливать причинно-следственные связи, позволяет оценить уровень речевого развития;  </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«Последовательность событий» – исследование словесно-логического мышления;</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«Десять слов» – определение объема речеслуховой памяти;</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«Найти отличия» – определение объема зрительной памяти;</w:t>
      </w:r>
    </w:p>
    <w:p w:rsidR="0093171E"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sz w:val="24"/>
          <w:szCs w:val="24"/>
          <w:lang w:eastAsia="ru-RU"/>
        </w:rPr>
      </w:pPr>
      <w:r w:rsidRPr="0093171E">
        <w:rPr>
          <w:rFonts w:ascii="Times New Roman" w:eastAsia="Times New Roman" w:hAnsi="Times New Roman" w:cs="Times New Roman"/>
          <w:color w:val="000000"/>
          <w:sz w:val="24"/>
          <w:szCs w:val="24"/>
          <w:lang w:eastAsia="ru-RU"/>
        </w:rPr>
        <w:t>Мотивационная готовность к обучению в школе – определение сформированности мотивации к обучению;</w:t>
      </w:r>
    </w:p>
    <w:p w:rsidR="00F60D4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sz w:val="24"/>
          <w:szCs w:val="24"/>
          <w:lang w:eastAsia="ru-RU"/>
        </w:rPr>
      </w:pPr>
      <w:r w:rsidRPr="0093171E">
        <w:rPr>
          <w:rFonts w:ascii="Times New Roman" w:eastAsia="Times New Roman" w:hAnsi="Times New Roman" w:cs="Times New Roman"/>
          <w:color w:val="000000"/>
          <w:sz w:val="24"/>
          <w:szCs w:val="24"/>
          <w:lang w:eastAsia="ru-RU"/>
        </w:rPr>
        <w:t>Ориентировочный тест школьной зрелости» Авторы: А. Керн, Я. Йирасек –определение школьной зрелости;</w:t>
      </w:r>
    </w:p>
    <w:p w:rsidR="0093171E" w:rsidRPr="0093171E" w:rsidRDefault="00084A10" w:rsidP="00323BD7">
      <w:pPr>
        <w:pStyle w:val="af1"/>
        <w:numPr>
          <w:ilvl w:val="0"/>
          <w:numId w:val="33"/>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Методика «Беседа о школе»</w:t>
      </w:r>
      <w:r w:rsidRPr="0093171E">
        <w:rPr>
          <w:rFonts w:ascii="Times New Roman" w:eastAsia="Times New Roman" w:hAnsi="Times New Roman" w:cs="Times New Roman"/>
          <w:i/>
          <w:iCs/>
          <w:color w:val="000000"/>
          <w:sz w:val="24"/>
          <w:szCs w:val="24"/>
          <w:lang w:eastAsia="ru-RU"/>
        </w:rPr>
        <w:t> </w:t>
      </w:r>
      <w:r w:rsidRPr="0093171E">
        <w:rPr>
          <w:rFonts w:ascii="Times New Roman" w:eastAsia="Times New Roman" w:hAnsi="Times New Roman" w:cs="Times New Roman"/>
          <w:color w:val="000000"/>
          <w:sz w:val="24"/>
          <w:szCs w:val="24"/>
          <w:lang w:eastAsia="ru-RU"/>
        </w:rPr>
        <w:t>(разработана Т. А. Нежновой) – определение</w:t>
      </w:r>
      <w:r w:rsidR="0093171E" w:rsidRPr="0093171E">
        <w:rPr>
          <w:rFonts w:ascii="Times New Roman" w:eastAsia="Times New Roman" w:hAnsi="Times New Roman" w:cs="Times New Roman"/>
          <w:color w:val="000000"/>
          <w:sz w:val="24"/>
          <w:szCs w:val="24"/>
          <w:lang w:eastAsia="ru-RU"/>
        </w:rPr>
        <w:t xml:space="preserve"> «внутренней» позиции школьника</w:t>
      </w:r>
    </w:p>
    <w:p w:rsidR="0093171E"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sz w:val="24"/>
          <w:szCs w:val="24"/>
          <w:lang w:eastAsia="ru-RU"/>
        </w:rPr>
      </w:pPr>
      <w:r w:rsidRPr="0093171E">
        <w:rPr>
          <w:rFonts w:ascii="Times New Roman" w:eastAsia="Times New Roman" w:hAnsi="Times New Roman" w:cs="Times New Roman"/>
          <w:color w:val="000000"/>
          <w:sz w:val="24"/>
          <w:szCs w:val="24"/>
          <w:lang w:eastAsia="ru-RU"/>
        </w:rPr>
        <w:t>«Определение мотивов учения» М.Р.</w:t>
      </w:r>
      <w:r w:rsidR="00CF024A">
        <w:rPr>
          <w:rFonts w:ascii="Times New Roman" w:eastAsia="Times New Roman" w:hAnsi="Times New Roman" w:cs="Times New Roman"/>
          <w:color w:val="000000"/>
          <w:sz w:val="24"/>
          <w:szCs w:val="24"/>
          <w:lang w:eastAsia="ru-RU"/>
        </w:rPr>
        <w:t xml:space="preserve"> </w:t>
      </w:r>
      <w:r w:rsidRPr="0093171E">
        <w:rPr>
          <w:rFonts w:ascii="Times New Roman" w:eastAsia="Times New Roman" w:hAnsi="Times New Roman" w:cs="Times New Roman"/>
          <w:color w:val="000000"/>
          <w:sz w:val="24"/>
          <w:szCs w:val="24"/>
          <w:lang w:eastAsia="ru-RU"/>
        </w:rPr>
        <w:t>Гинзбург – определение предпочтительных мотивов к учебной деятельности;</w:t>
      </w:r>
    </w:p>
    <w:p w:rsidR="0093171E"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sz w:val="24"/>
          <w:szCs w:val="24"/>
          <w:lang w:eastAsia="ru-RU"/>
        </w:rPr>
      </w:pPr>
      <w:r w:rsidRPr="0093171E">
        <w:rPr>
          <w:rFonts w:ascii="Times New Roman" w:eastAsia="Times New Roman" w:hAnsi="Times New Roman" w:cs="Times New Roman"/>
          <w:color w:val="000000"/>
          <w:sz w:val="24"/>
          <w:szCs w:val="24"/>
          <w:lang w:eastAsia="ru-RU"/>
        </w:rPr>
        <w:t>Методика экспресс-диагностики интеллектуальных способностей детей 6 - 7 лет</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sz w:val="24"/>
          <w:szCs w:val="24"/>
          <w:lang w:eastAsia="ru-RU"/>
        </w:rPr>
      </w:pPr>
      <w:r w:rsidRPr="0093171E">
        <w:rPr>
          <w:rFonts w:ascii="Times New Roman" w:eastAsia="Times New Roman" w:hAnsi="Times New Roman" w:cs="Times New Roman"/>
          <w:color w:val="000000"/>
          <w:sz w:val="24"/>
          <w:szCs w:val="24"/>
          <w:lang w:eastAsia="ru-RU"/>
        </w:rPr>
        <w:t>«Самое непохожее» Л.А.</w:t>
      </w:r>
      <w:r w:rsidR="00CF024A">
        <w:rPr>
          <w:rFonts w:ascii="Times New Roman" w:eastAsia="Times New Roman" w:hAnsi="Times New Roman" w:cs="Times New Roman"/>
          <w:color w:val="000000"/>
          <w:sz w:val="24"/>
          <w:szCs w:val="24"/>
          <w:lang w:eastAsia="ru-RU"/>
        </w:rPr>
        <w:t xml:space="preserve"> </w:t>
      </w:r>
      <w:r w:rsidRPr="0093171E">
        <w:rPr>
          <w:rFonts w:ascii="Times New Roman" w:eastAsia="Times New Roman" w:hAnsi="Times New Roman" w:cs="Times New Roman"/>
          <w:color w:val="000000"/>
          <w:sz w:val="24"/>
          <w:szCs w:val="24"/>
          <w:lang w:eastAsia="ru-RU"/>
        </w:rPr>
        <w:t>Венгер – изучение мышления и восприятия детей;</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Тест «Бендер» – изучение зрительно-моторной координации, произвольности, умения работать по образцу;</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Диагностика адаптации ребенка к ДОУ – определение уровня успешности адаптации ребенка к условиям детского сада;</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Методика «Лесенка» – как ребенок оценивает свои личностные качества, свое здоровье, свою внешность, свою значимость в коллективе;</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Методика «Домики» Ореховой О. А. – изучает личностные отношения, социальные эмоции, ценностные ориентации;</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 xml:space="preserve">Методика </w:t>
      </w:r>
      <w:r w:rsidR="0093171E" w:rsidRPr="0093171E">
        <w:rPr>
          <w:rFonts w:ascii="Times New Roman" w:eastAsia="Times New Roman" w:hAnsi="Times New Roman" w:cs="Times New Roman"/>
          <w:color w:val="000000"/>
          <w:sz w:val="24"/>
          <w:szCs w:val="24"/>
          <w:lang w:eastAsia="ru-RU"/>
        </w:rPr>
        <w:t>«</w:t>
      </w:r>
      <w:r w:rsidRPr="0093171E">
        <w:rPr>
          <w:rFonts w:ascii="Times New Roman" w:eastAsia="Times New Roman" w:hAnsi="Times New Roman" w:cs="Times New Roman"/>
          <w:color w:val="000000"/>
          <w:sz w:val="24"/>
          <w:szCs w:val="24"/>
          <w:lang w:eastAsia="ru-RU"/>
        </w:rPr>
        <w:t>ДДЧ</w:t>
      </w:r>
      <w:r w:rsidR="0093171E" w:rsidRPr="0093171E">
        <w:rPr>
          <w:rFonts w:ascii="Times New Roman" w:eastAsia="Times New Roman" w:hAnsi="Times New Roman" w:cs="Times New Roman"/>
          <w:color w:val="000000"/>
          <w:sz w:val="24"/>
          <w:szCs w:val="24"/>
          <w:lang w:eastAsia="ru-RU"/>
        </w:rPr>
        <w:t>»</w:t>
      </w:r>
      <w:r w:rsidRPr="0093171E">
        <w:rPr>
          <w:rFonts w:ascii="Times New Roman" w:eastAsia="Times New Roman" w:hAnsi="Times New Roman" w:cs="Times New Roman"/>
          <w:color w:val="000000"/>
          <w:sz w:val="24"/>
          <w:szCs w:val="24"/>
          <w:lang w:eastAsia="ru-RU"/>
        </w:rPr>
        <w:t xml:space="preserve">  (Дом-Дерево-Человек) – направлена на изучение личностных особенностей ребенка, в том числе поведенческих особенностей, внутренних мотивов;</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Тест тревожности Тэммл, Дорки, Амен – исследования тревожности ребенка по отношению к ряду типичных для него жизненных ситуаций общения с другими людьми;</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Методика «Несуществующее животное» – изучает личностные особенности ребенка (взрослого):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Цветовой тест Люшера –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Методика «Кактус» Методика направлена на изучение состояния эмоциональной сферы ребенка, выявление наличия агрессии, ее направленности и интенсивности;</w:t>
      </w:r>
    </w:p>
    <w:p w:rsidR="00084A10"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Рисунок семьи- изучение особенностей восприятия ребенком внутрисемейных отношений;</w:t>
      </w:r>
    </w:p>
    <w:p w:rsidR="0040063D" w:rsidRPr="0093171E" w:rsidRDefault="00084A10" w:rsidP="00323BD7">
      <w:pPr>
        <w:pStyle w:val="af1"/>
        <w:numPr>
          <w:ilvl w:val="0"/>
          <w:numId w:val="33"/>
        </w:numPr>
        <w:shd w:val="clear" w:color="auto" w:fill="FFFFFF"/>
        <w:spacing w:after="0" w:line="276" w:lineRule="auto"/>
        <w:ind w:left="284" w:right="-32" w:hanging="284"/>
        <w:jc w:val="both"/>
        <w:rPr>
          <w:rFonts w:ascii="Calibri" w:eastAsia="Times New Roman" w:hAnsi="Calibri" w:cs="Arial"/>
          <w:color w:val="000000"/>
          <w:lang w:eastAsia="ru-RU"/>
        </w:rPr>
      </w:pPr>
      <w:r w:rsidRPr="0093171E">
        <w:rPr>
          <w:rFonts w:ascii="Times New Roman" w:eastAsia="Times New Roman" w:hAnsi="Times New Roman" w:cs="Times New Roman"/>
          <w:color w:val="000000"/>
          <w:sz w:val="24"/>
          <w:szCs w:val="24"/>
          <w:lang w:eastAsia="ru-RU"/>
        </w:rPr>
        <w:t>Тест «Эмоциональные сферы» - выяснить эмоциональное состояние человека и преобладающих в его жизни поведенческих тенденций.</w:t>
      </w:r>
    </w:p>
    <w:p w:rsidR="005C46E2" w:rsidRDefault="005C46E2" w:rsidP="005C46E2">
      <w:pPr>
        <w:shd w:val="clear" w:color="auto" w:fill="FFFFFF"/>
        <w:spacing w:after="0" w:line="240" w:lineRule="auto"/>
        <w:ind w:left="568" w:right="-32"/>
        <w:rPr>
          <w:rFonts w:ascii="Calibri" w:eastAsia="Times New Roman" w:hAnsi="Calibri" w:cs="Arial"/>
          <w:color w:val="000000"/>
          <w:lang w:eastAsia="ru-RU"/>
        </w:rPr>
      </w:pPr>
    </w:p>
    <w:p w:rsidR="00CF024A" w:rsidRDefault="00CF024A" w:rsidP="0093171E">
      <w:pPr>
        <w:shd w:val="clear" w:color="auto" w:fill="FFFFFF"/>
        <w:spacing w:after="0" w:line="240" w:lineRule="auto"/>
        <w:ind w:left="568" w:right="-32"/>
        <w:jc w:val="center"/>
        <w:rPr>
          <w:rFonts w:ascii="Times New Roman" w:eastAsia="Times New Roman" w:hAnsi="Times New Roman" w:cs="Times New Roman"/>
          <w:b/>
          <w:bCs/>
          <w:color w:val="000000"/>
          <w:sz w:val="28"/>
          <w:szCs w:val="28"/>
          <w:lang w:eastAsia="ru-RU"/>
        </w:rPr>
      </w:pPr>
    </w:p>
    <w:p w:rsidR="00CF024A" w:rsidRDefault="00CF024A" w:rsidP="0093171E">
      <w:pPr>
        <w:shd w:val="clear" w:color="auto" w:fill="FFFFFF"/>
        <w:spacing w:after="0" w:line="240" w:lineRule="auto"/>
        <w:ind w:left="568" w:right="-32"/>
        <w:jc w:val="center"/>
        <w:rPr>
          <w:rFonts w:ascii="Times New Roman" w:eastAsia="Times New Roman" w:hAnsi="Times New Roman" w:cs="Times New Roman"/>
          <w:b/>
          <w:bCs/>
          <w:color w:val="000000"/>
          <w:sz w:val="28"/>
          <w:szCs w:val="28"/>
          <w:lang w:eastAsia="ru-RU"/>
        </w:rPr>
      </w:pPr>
    </w:p>
    <w:p w:rsidR="00084A10" w:rsidRPr="005C46E2" w:rsidRDefault="00535CB0" w:rsidP="0093171E">
      <w:pPr>
        <w:shd w:val="clear" w:color="auto" w:fill="FFFFFF"/>
        <w:spacing w:after="0" w:line="240" w:lineRule="auto"/>
        <w:ind w:left="568" w:right="-32"/>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xml:space="preserve">3.5 </w:t>
      </w:r>
      <w:r w:rsidR="00084A10" w:rsidRPr="005C46E2">
        <w:rPr>
          <w:rFonts w:ascii="Times New Roman" w:eastAsia="Times New Roman" w:hAnsi="Times New Roman" w:cs="Times New Roman"/>
          <w:b/>
          <w:bCs/>
          <w:color w:val="000000"/>
          <w:sz w:val="28"/>
          <w:szCs w:val="28"/>
          <w:lang w:eastAsia="ru-RU"/>
        </w:rPr>
        <w:t>Список литературы</w:t>
      </w:r>
    </w:p>
    <w:p w:rsidR="00084A10" w:rsidRDefault="00084A10" w:rsidP="00084A10">
      <w:pPr>
        <w:shd w:val="clear" w:color="auto" w:fill="FFFFFF"/>
        <w:spacing w:after="0" w:line="240" w:lineRule="auto"/>
        <w:ind w:right="-32"/>
        <w:rPr>
          <w:rFonts w:ascii="Calibri" w:eastAsia="Times New Roman" w:hAnsi="Calibri" w:cs="Times New Roman"/>
          <w:color w:val="000000"/>
          <w:sz w:val="28"/>
          <w:szCs w:val="28"/>
          <w:lang w:eastAsia="ru-RU"/>
        </w:rPr>
      </w:pP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Альбьева Е.А. Коррекционно- развивающие занятия для детей старшего дошкольного возраста. Москва 2005.</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Адаптация детей раннего возраста к условиям ДОУ: Практическое пособие/ Авт.-сост. Белкина Л.В. – Воронеж «Учитель», 2006.</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Адаптация ребенка к детскому саду. Советы педагогам и родителям: Сборник. – СПб. Речь, 2010.</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Астапов В.М. Тревожность у детей. – СПб. Питер 2004.</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Галанов А.С. Психическое и физическое развитие ребенка от одного года до трех лет. Москва. Аркти. 2003.</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Данилина Т.А. Зедгенидзе В.Я.,</w:t>
      </w:r>
      <w:r w:rsidR="0093171E">
        <w:rPr>
          <w:rFonts w:ascii="Times New Roman" w:eastAsia="Times New Roman" w:hAnsi="Times New Roman" w:cs="Times New Roman"/>
          <w:color w:val="000000"/>
          <w:sz w:val="24"/>
          <w:szCs w:val="24"/>
          <w:lang w:eastAsia="ru-RU"/>
        </w:rPr>
        <w:t xml:space="preserve"> </w:t>
      </w:r>
      <w:r w:rsidRPr="0093171E">
        <w:rPr>
          <w:rFonts w:ascii="Times New Roman" w:eastAsia="Times New Roman" w:hAnsi="Times New Roman" w:cs="Times New Roman"/>
          <w:color w:val="000000"/>
          <w:sz w:val="24"/>
          <w:szCs w:val="24"/>
          <w:lang w:eastAsia="ru-RU"/>
        </w:rPr>
        <w:t>Степина Н.М. В мире детских эмоций. М.: Айрис- пресс,2004.</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Забрамная С. Д. Наглядный материал для психолого-педагогического обследования детей в медико-педагогических комиссиях. – М., 1985.</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Закревская О.В.Развивайся, малыш! Система работы по профилактике отставания и коррекции отклонений в развитии детей раннего возраста.Москва 2007.</w:t>
      </w:r>
    </w:p>
    <w:p w:rsidR="00084A10" w:rsidRPr="0093171E" w:rsidRDefault="00084A10" w:rsidP="00323BD7">
      <w:pPr>
        <w:pStyle w:val="af1"/>
        <w:numPr>
          <w:ilvl w:val="0"/>
          <w:numId w:val="34"/>
        </w:numPr>
        <w:shd w:val="clear" w:color="auto" w:fill="FFFFFF"/>
        <w:spacing w:after="0" w:line="276" w:lineRule="auto"/>
        <w:ind w:left="284" w:right="-32" w:hanging="284"/>
        <w:jc w:val="both"/>
        <w:rPr>
          <w:rFonts w:ascii="Times New Roman" w:eastAsia="Times New Roman" w:hAnsi="Times New Roman" w:cs="Times New Roman"/>
          <w:color w:val="000000"/>
          <w:sz w:val="24"/>
          <w:szCs w:val="24"/>
          <w:lang w:eastAsia="ru-RU"/>
        </w:rPr>
      </w:pPr>
      <w:r w:rsidRPr="0093171E">
        <w:rPr>
          <w:rFonts w:ascii="Times New Roman" w:eastAsia="Times New Roman" w:hAnsi="Times New Roman" w:cs="Times New Roman"/>
          <w:color w:val="000000"/>
          <w:sz w:val="24"/>
          <w:szCs w:val="24"/>
          <w:lang w:eastAsia="ru-RU"/>
        </w:rPr>
        <w:t>Захаров А.И. Как предупредить отклонения в поведении ребенка. – М.; Просвещение, 1986.</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84A10" w:rsidRPr="0093171E">
        <w:rPr>
          <w:rFonts w:ascii="Times New Roman" w:eastAsia="Times New Roman" w:hAnsi="Times New Roman" w:cs="Times New Roman"/>
          <w:color w:val="000000"/>
          <w:sz w:val="24"/>
          <w:szCs w:val="24"/>
          <w:lang w:eastAsia="ru-RU"/>
        </w:rPr>
        <w:t>Лютова Е.К., Монина Г.Б. Тренинг эффективного взаимодействия с детьми. СПб; Речь, 2003.</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084A10" w:rsidRPr="0093171E">
        <w:rPr>
          <w:rFonts w:ascii="Times New Roman" w:eastAsia="Times New Roman" w:hAnsi="Times New Roman" w:cs="Times New Roman"/>
          <w:color w:val="000000"/>
          <w:sz w:val="24"/>
          <w:szCs w:val="24"/>
          <w:lang w:eastAsia="ru-RU"/>
        </w:rPr>
        <w:t>Мамайчук И.И. Психокоррекционные технолгии для детей с проблемами в развитии.</w:t>
      </w:r>
      <w:r>
        <w:rPr>
          <w:rFonts w:ascii="Times New Roman" w:eastAsia="Times New Roman" w:hAnsi="Times New Roman" w:cs="Times New Roman"/>
          <w:color w:val="000000"/>
          <w:sz w:val="24"/>
          <w:szCs w:val="24"/>
          <w:lang w:eastAsia="ru-RU"/>
        </w:rPr>
        <w:t xml:space="preserve"> </w:t>
      </w:r>
      <w:r w:rsidR="00084A10" w:rsidRPr="0093171E">
        <w:rPr>
          <w:rFonts w:ascii="Times New Roman" w:eastAsia="Times New Roman" w:hAnsi="Times New Roman" w:cs="Times New Roman"/>
          <w:color w:val="000000"/>
          <w:sz w:val="24"/>
          <w:szCs w:val="24"/>
          <w:lang w:eastAsia="ru-RU"/>
        </w:rPr>
        <w:t>СПб., Речь 2010</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84A10" w:rsidRPr="0093171E">
        <w:rPr>
          <w:rFonts w:ascii="Times New Roman" w:eastAsia="Times New Roman" w:hAnsi="Times New Roman" w:cs="Times New Roman"/>
          <w:color w:val="000000"/>
          <w:sz w:val="24"/>
          <w:szCs w:val="24"/>
          <w:lang w:eastAsia="ru-RU"/>
        </w:rPr>
        <w:t>Куражева Н.Ю., Вараева Н.В.</w:t>
      </w:r>
      <w:r>
        <w:rPr>
          <w:rFonts w:ascii="Times New Roman" w:eastAsia="Times New Roman" w:hAnsi="Times New Roman" w:cs="Times New Roman"/>
          <w:color w:val="000000"/>
          <w:sz w:val="24"/>
          <w:szCs w:val="24"/>
          <w:lang w:eastAsia="ru-RU"/>
        </w:rPr>
        <w:t xml:space="preserve"> </w:t>
      </w:r>
      <w:r w:rsidR="00084A10" w:rsidRPr="0093171E">
        <w:rPr>
          <w:rFonts w:ascii="Times New Roman" w:eastAsia="Times New Roman" w:hAnsi="Times New Roman" w:cs="Times New Roman"/>
          <w:color w:val="000000"/>
          <w:sz w:val="24"/>
          <w:szCs w:val="24"/>
          <w:lang w:eastAsia="ru-RU"/>
        </w:rPr>
        <w:t>Тузаева А.С., Козлова И.А. «Цветик – семицветик» Программа психолого- педагогических занятий для дошкольников.СПб –М., Речь 2019.</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084A10" w:rsidRPr="0093171E">
        <w:rPr>
          <w:rFonts w:ascii="Times New Roman" w:eastAsia="Times New Roman" w:hAnsi="Times New Roman" w:cs="Times New Roman"/>
          <w:color w:val="000000"/>
          <w:sz w:val="24"/>
          <w:szCs w:val="24"/>
          <w:lang w:eastAsia="ru-RU"/>
        </w:rPr>
        <w:t>Крюкова С.В., Слободяник Н.П. Удивляюсь,</w:t>
      </w:r>
      <w:r>
        <w:rPr>
          <w:rFonts w:ascii="Times New Roman" w:eastAsia="Times New Roman" w:hAnsi="Times New Roman" w:cs="Times New Roman"/>
          <w:color w:val="000000"/>
          <w:sz w:val="24"/>
          <w:szCs w:val="24"/>
          <w:lang w:eastAsia="ru-RU"/>
        </w:rPr>
        <w:t xml:space="preserve"> </w:t>
      </w:r>
      <w:r w:rsidR="00084A10" w:rsidRPr="0093171E">
        <w:rPr>
          <w:rFonts w:ascii="Times New Roman" w:eastAsia="Times New Roman" w:hAnsi="Times New Roman" w:cs="Times New Roman"/>
          <w:color w:val="000000"/>
          <w:sz w:val="24"/>
          <w:szCs w:val="24"/>
          <w:lang w:eastAsia="ru-RU"/>
        </w:rPr>
        <w:t>злюсь,</w:t>
      </w:r>
      <w:r>
        <w:rPr>
          <w:rFonts w:ascii="Times New Roman" w:eastAsia="Times New Roman" w:hAnsi="Times New Roman" w:cs="Times New Roman"/>
          <w:color w:val="000000"/>
          <w:sz w:val="24"/>
          <w:szCs w:val="24"/>
          <w:lang w:eastAsia="ru-RU"/>
        </w:rPr>
        <w:t xml:space="preserve"> </w:t>
      </w:r>
      <w:r w:rsidR="00084A10" w:rsidRPr="0093171E">
        <w:rPr>
          <w:rFonts w:ascii="Times New Roman" w:eastAsia="Times New Roman" w:hAnsi="Times New Roman" w:cs="Times New Roman"/>
          <w:color w:val="000000"/>
          <w:sz w:val="24"/>
          <w:szCs w:val="24"/>
          <w:lang w:eastAsia="ru-RU"/>
        </w:rPr>
        <w:t>боюсь,</w:t>
      </w:r>
      <w:r>
        <w:rPr>
          <w:rFonts w:ascii="Times New Roman" w:eastAsia="Times New Roman" w:hAnsi="Times New Roman" w:cs="Times New Roman"/>
          <w:color w:val="000000"/>
          <w:sz w:val="24"/>
          <w:szCs w:val="24"/>
          <w:lang w:eastAsia="ru-RU"/>
        </w:rPr>
        <w:t xml:space="preserve"> </w:t>
      </w:r>
      <w:r w:rsidR="00084A10" w:rsidRPr="0093171E">
        <w:rPr>
          <w:rFonts w:ascii="Times New Roman" w:eastAsia="Times New Roman" w:hAnsi="Times New Roman" w:cs="Times New Roman"/>
          <w:color w:val="000000"/>
          <w:sz w:val="24"/>
          <w:szCs w:val="24"/>
          <w:lang w:eastAsia="ru-RU"/>
        </w:rPr>
        <w:t>хвастаюсь и радуюсь. Генезис. 2007.</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084A10" w:rsidRPr="0093171E">
        <w:rPr>
          <w:rFonts w:ascii="Times New Roman" w:eastAsia="Times New Roman" w:hAnsi="Times New Roman" w:cs="Times New Roman"/>
          <w:color w:val="000000"/>
          <w:sz w:val="24"/>
          <w:szCs w:val="24"/>
          <w:lang w:eastAsia="ru-RU"/>
        </w:rPr>
        <w:t>Психолого-медико-педагогическое обследование ребенка: Комплект рабочих материалов/ Под общ. ред. М. М. Семаго. –  М., 2001.</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084A10" w:rsidRPr="0093171E">
        <w:rPr>
          <w:rFonts w:ascii="Times New Roman" w:eastAsia="Times New Roman" w:hAnsi="Times New Roman" w:cs="Times New Roman"/>
          <w:color w:val="000000"/>
          <w:sz w:val="24"/>
          <w:szCs w:val="24"/>
          <w:lang w:eastAsia="ru-RU"/>
        </w:rPr>
        <w:t>Психолого-педагогическая диагностика развития детей дошкольного возраста/ Под ред. Е. А. Стребелевой. – М., 2019.</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084A10" w:rsidRPr="0093171E">
        <w:rPr>
          <w:rFonts w:ascii="Times New Roman" w:eastAsia="Times New Roman" w:hAnsi="Times New Roman" w:cs="Times New Roman"/>
          <w:color w:val="000000"/>
          <w:sz w:val="24"/>
          <w:szCs w:val="24"/>
          <w:lang w:eastAsia="ru-RU"/>
        </w:rPr>
        <w:t>Психолого-педагогическая диагностика/ Под ред. И. Ю. Левченко, С. Д. Забрамной – М,2003.</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084A10" w:rsidRPr="0093171E">
        <w:rPr>
          <w:rFonts w:ascii="Times New Roman" w:eastAsia="Times New Roman" w:hAnsi="Times New Roman" w:cs="Times New Roman"/>
          <w:color w:val="000000"/>
          <w:sz w:val="24"/>
          <w:szCs w:val="24"/>
          <w:lang w:eastAsia="ru-RU"/>
        </w:rPr>
        <w:t>Роньжина А.С. Занятия психолога с детьми 2-4 лет в период адаптации к дошкольному учреждению.</w:t>
      </w:r>
      <w:r w:rsidR="00084A10" w:rsidRPr="0093171E">
        <w:rPr>
          <w:rFonts w:ascii="Times New Roman" w:eastAsia="Times New Roman" w:hAnsi="Times New Roman" w:cs="Times New Roman"/>
          <w:color w:val="000000" w:themeColor="text1"/>
          <w:sz w:val="24"/>
          <w:szCs w:val="24"/>
          <w:lang w:eastAsia="ru-RU"/>
        </w:rPr>
        <w:t>– </w:t>
      </w:r>
      <w:hyperlink r:id="rId7" w:history="1">
        <w:r w:rsidR="00084A10" w:rsidRPr="0093171E">
          <w:rPr>
            <w:rStyle w:val="a3"/>
            <w:rFonts w:ascii="Times New Roman" w:hAnsi="Times New Roman" w:cs="Times New Roman"/>
            <w:color w:val="000000" w:themeColor="text1"/>
            <w:sz w:val="24"/>
            <w:szCs w:val="24"/>
          </w:rPr>
          <w:t>М.</w:t>
        </w:r>
      </w:hyperlink>
      <w:r w:rsidR="00084A10" w:rsidRPr="0093171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hyperlink r:id="rId8" w:history="1">
        <w:r w:rsidR="00084A10" w:rsidRPr="0093171E">
          <w:rPr>
            <w:rStyle w:val="a3"/>
            <w:rFonts w:ascii="Times New Roman" w:hAnsi="Times New Roman" w:cs="Times New Roman"/>
            <w:color w:val="000000" w:themeColor="text1"/>
            <w:sz w:val="24"/>
            <w:szCs w:val="24"/>
          </w:rPr>
          <w:t>Книголюб</w:t>
        </w:r>
      </w:hyperlink>
      <w:r w:rsidR="00084A10" w:rsidRPr="0093171E">
        <w:rPr>
          <w:rFonts w:ascii="Times New Roman" w:eastAsia="Times New Roman" w:hAnsi="Times New Roman" w:cs="Times New Roman"/>
          <w:color w:val="000000" w:themeColor="text1"/>
          <w:sz w:val="24"/>
          <w:szCs w:val="24"/>
          <w:lang w:eastAsia="ru-RU"/>
        </w:rPr>
        <w:t>,</w:t>
      </w:r>
      <w:r w:rsidR="00084A10" w:rsidRPr="0093171E">
        <w:rPr>
          <w:rFonts w:ascii="Times New Roman" w:eastAsia="Times New Roman" w:hAnsi="Times New Roman" w:cs="Times New Roman"/>
          <w:color w:val="000000"/>
          <w:sz w:val="24"/>
          <w:szCs w:val="24"/>
          <w:lang w:eastAsia="ru-RU"/>
        </w:rPr>
        <w:t xml:space="preserve"> 2003</w:t>
      </w:r>
    </w:p>
    <w:p w:rsidR="00084A10"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084A10" w:rsidRPr="0093171E">
        <w:rPr>
          <w:rFonts w:ascii="Times New Roman" w:eastAsia="Times New Roman" w:hAnsi="Times New Roman" w:cs="Times New Roman"/>
          <w:color w:val="000000"/>
          <w:sz w:val="24"/>
          <w:szCs w:val="24"/>
          <w:lang w:eastAsia="ru-RU"/>
        </w:rPr>
        <w:t>Смирнова Е.О., Галигузова Л. Н., Ермолова Т. В., Мещерякова С. Ю. Диагностика психического развития детей от рождения до 3 лет – М., АНО «ПЭБ», 2007</w:t>
      </w:r>
    </w:p>
    <w:p w:rsidR="0093171E"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084A10" w:rsidRPr="0093171E">
        <w:rPr>
          <w:rFonts w:ascii="Times New Roman" w:eastAsia="Times New Roman" w:hAnsi="Times New Roman" w:cs="Times New Roman"/>
          <w:color w:val="000000"/>
          <w:sz w:val="24"/>
          <w:szCs w:val="24"/>
          <w:lang w:eastAsia="ru-RU"/>
        </w:rPr>
        <w:t>Шипицина Л.М. Комплексное сопровождение детей дошкольн</w:t>
      </w:r>
      <w:r w:rsidRPr="0093171E">
        <w:rPr>
          <w:rFonts w:ascii="Times New Roman" w:eastAsia="Times New Roman" w:hAnsi="Times New Roman" w:cs="Times New Roman"/>
          <w:color w:val="000000"/>
          <w:sz w:val="24"/>
          <w:szCs w:val="24"/>
          <w:lang w:eastAsia="ru-RU"/>
        </w:rPr>
        <w:t>ого возраста. СПб.Речь,2003.</w:t>
      </w:r>
      <w:r w:rsidR="00084A10" w:rsidRPr="0093171E">
        <w:rPr>
          <w:rFonts w:ascii="Times New Roman" w:eastAsia="Times New Roman" w:hAnsi="Times New Roman" w:cs="Times New Roman"/>
          <w:color w:val="000000"/>
          <w:sz w:val="24"/>
          <w:szCs w:val="24"/>
          <w:lang w:eastAsia="ru-RU"/>
        </w:rPr>
        <w:t xml:space="preserve"> Тренинговое развитие и коррекция эмоционального мира дошкольников 4-6 лет: «Давай познакомимся!» И.А. Пазух</w:t>
      </w:r>
      <w:r w:rsidRPr="0093171E">
        <w:rPr>
          <w:rFonts w:ascii="Times New Roman" w:eastAsia="Times New Roman" w:hAnsi="Times New Roman" w:cs="Times New Roman"/>
          <w:color w:val="000000"/>
          <w:sz w:val="24"/>
          <w:szCs w:val="24"/>
          <w:lang w:eastAsia="ru-RU"/>
        </w:rPr>
        <w:t>ина.</w:t>
      </w:r>
      <w:r>
        <w:rPr>
          <w:rFonts w:ascii="Times New Roman" w:eastAsia="Times New Roman" w:hAnsi="Times New Roman" w:cs="Times New Roman"/>
          <w:color w:val="000000"/>
          <w:sz w:val="24"/>
          <w:szCs w:val="24"/>
          <w:lang w:eastAsia="ru-RU"/>
        </w:rPr>
        <w:t xml:space="preserve"> </w:t>
      </w:r>
      <w:r w:rsidRPr="0093171E">
        <w:rPr>
          <w:rFonts w:ascii="Times New Roman" w:eastAsia="Times New Roman" w:hAnsi="Times New Roman" w:cs="Times New Roman"/>
          <w:color w:val="000000"/>
          <w:sz w:val="24"/>
          <w:szCs w:val="24"/>
          <w:lang w:eastAsia="ru-RU"/>
        </w:rPr>
        <w:t>СПб «Детство – пресс»; 2004</w:t>
      </w:r>
    </w:p>
    <w:p w:rsidR="00B2676E" w:rsidRPr="0093171E" w:rsidRDefault="0093171E" w:rsidP="0093171E">
      <w:pPr>
        <w:shd w:val="clear" w:color="auto" w:fill="FFFFFF"/>
        <w:spacing w:after="0" w:line="276"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084A10" w:rsidRPr="0093171E">
        <w:rPr>
          <w:rFonts w:ascii="Times New Roman" w:eastAsia="Times New Roman" w:hAnsi="Times New Roman" w:cs="Times New Roman"/>
          <w:color w:val="000000"/>
          <w:sz w:val="24"/>
          <w:szCs w:val="24"/>
          <w:lang w:eastAsia="ru-RU"/>
        </w:rPr>
        <w:t>Тренинг</w:t>
      </w:r>
      <w:r w:rsidR="00B2676E" w:rsidRPr="0093171E">
        <w:rPr>
          <w:rFonts w:ascii="Times New Roman" w:eastAsia="Times New Roman" w:hAnsi="Times New Roman" w:cs="Times New Roman"/>
          <w:color w:val="000000"/>
          <w:sz w:val="24"/>
          <w:szCs w:val="24"/>
          <w:lang w:eastAsia="ru-RU"/>
        </w:rPr>
        <w:t>овое развитие мира социальных взаимоотношений детей 3-4 лет: «Давай поиграем!» И. А. Пазухина. СПб;</w:t>
      </w:r>
      <w:r>
        <w:rPr>
          <w:rFonts w:ascii="Times New Roman" w:eastAsia="Times New Roman" w:hAnsi="Times New Roman" w:cs="Times New Roman"/>
          <w:color w:val="000000"/>
          <w:sz w:val="24"/>
          <w:szCs w:val="24"/>
          <w:lang w:eastAsia="ru-RU"/>
        </w:rPr>
        <w:t xml:space="preserve"> </w:t>
      </w:r>
      <w:r w:rsidR="00B2676E" w:rsidRPr="0093171E">
        <w:rPr>
          <w:rFonts w:ascii="Times New Roman" w:eastAsia="Times New Roman" w:hAnsi="Times New Roman" w:cs="Times New Roman"/>
          <w:color w:val="000000"/>
          <w:sz w:val="24"/>
          <w:szCs w:val="24"/>
          <w:lang w:eastAsia="ru-RU"/>
        </w:rPr>
        <w:t>Детство- пресс;2008</w:t>
      </w:r>
    </w:p>
    <w:p w:rsidR="00B2676E" w:rsidRDefault="00B2676E" w:rsidP="00B2676E">
      <w:pPr>
        <w:spacing w:line="240" w:lineRule="auto"/>
        <w:ind w:right="-32"/>
        <w:rPr>
          <w:rFonts w:ascii="Calibri" w:eastAsia="Times New Roman" w:hAnsi="Calibri" w:cs="Arial"/>
          <w:color w:val="000000"/>
          <w:lang w:eastAsia="ru-RU"/>
        </w:rPr>
      </w:pPr>
    </w:p>
    <w:p w:rsidR="00084A10" w:rsidRDefault="00084A10" w:rsidP="00084A10">
      <w:pPr>
        <w:shd w:val="clear" w:color="auto" w:fill="FFFFFF"/>
        <w:spacing w:after="0" w:line="240" w:lineRule="auto"/>
        <w:ind w:left="360" w:right="-32"/>
        <w:jc w:val="both"/>
        <w:rPr>
          <w:rFonts w:ascii="Times New Roman" w:eastAsia="Times New Roman" w:hAnsi="Times New Roman" w:cs="Times New Roman"/>
          <w:color w:val="000000"/>
          <w:sz w:val="24"/>
          <w:szCs w:val="24"/>
          <w:lang w:eastAsia="ru-RU"/>
        </w:rPr>
      </w:pPr>
    </w:p>
    <w:p w:rsidR="0093171E" w:rsidRDefault="0093171E" w:rsidP="00084A10">
      <w:pPr>
        <w:shd w:val="clear" w:color="auto" w:fill="FFFFFF"/>
        <w:spacing w:after="0" w:line="240" w:lineRule="auto"/>
        <w:ind w:left="360" w:right="-32"/>
        <w:jc w:val="both"/>
        <w:rPr>
          <w:rFonts w:ascii="Times New Roman" w:eastAsia="Times New Roman" w:hAnsi="Times New Roman" w:cs="Times New Roman"/>
          <w:color w:val="000000"/>
          <w:sz w:val="24"/>
          <w:szCs w:val="24"/>
          <w:lang w:eastAsia="ru-RU"/>
        </w:rPr>
      </w:pPr>
    </w:p>
    <w:p w:rsidR="0093171E" w:rsidRDefault="0093171E" w:rsidP="00084A10">
      <w:pPr>
        <w:shd w:val="clear" w:color="auto" w:fill="FFFFFF"/>
        <w:spacing w:after="0" w:line="240" w:lineRule="auto"/>
        <w:ind w:left="360" w:right="-32"/>
        <w:jc w:val="both"/>
        <w:rPr>
          <w:rFonts w:ascii="Times New Roman" w:eastAsia="Times New Roman" w:hAnsi="Times New Roman" w:cs="Times New Roman"/>
          <w:color w:val="000000"/>
          <w:sz w:val="24"/>
          <w:szCs w:val="24"/>
          <w:lang w:eastAsia="ru-RU"/>
        </w:rPr>
      </w:pPr>
    </w:p>
    <w:p w:rsidR="00535CB0" w:rsidRPr="00535CB0" w:rsidRDefault="00535CB0" w:rsidP="0093171E">
      <w:pPr>
        <w:tabs>
          <w:tab w:val="left" w:pos="842"/>
          <w:tab w:val="center" w:pos="4606"/>
        </w:tabs>
        <w:spacing w:after="0" w:line="276" w:lineRule="auto"/>
        <w:ind w:left="-142"/>
        <w:contextualSpacing/>
        <w:jc w:val="center"/>
        <w:rPr>
          <w:rFonts w:ascii="Times New Roman" w:eastAsia="Times New Roman" w:hAnsi="Times New Roman" w:cs="Times New Roman"/>
          <w:b/>
          <w:sz w:val="28"/>
          <w:szCs w:val="28"/>
          <w:lang w:eastAsia="ru-RU"/>
        </w:rPr>
      </w:pPr>
      <w:r w:rsidRPr="00535CB0">
        <w:rPr>
          <w:rFonts w:ascii="Times New Roman" w:eastAsia="Times New Roman" w:hAnsi="Times New Roman" w:cs="Times New Roman"/>
          <w:b/>
          <w:sz w:val="28"/>
          <w:szCs w:val="28"/>
          <w:lang w:val="en-US" w:eastAsia="ru-RU"/>
        </w:rPr>
        <w:t>IV</w:t>
      </w:r>
      <w:r w:rsidRPr="00917518">
        <w:rPr>
          <w:rFonts w:ascii="Times New Roman" w:eastAsia="Times New Roman" w:hAnsi="Times New Roman" w:cs="Times New Roman"/>
          <w:b/>
          <w:sz w:val="28"/>
          <w:szCs w:val="28"/>
          <w:lang w:eastAsia="ru-RU"/>
        </w:rPr>
        <w:t xml:space="preserve"> </w:t>
      </w:r>
      <w:r w:rsidRPr="00535CB0">
        <w:rPr>
          <w:rFonts w:ascii="Times New Roman" w:eastAsia="Times New Roman" w:hAnsi="Times New Roman" w:cs="Times New Roman"/>
          <w:b/>
          <w:sz w:val="28"/>
          <w:szCs w:val="28"/>
          <w:lang w:eastAsia="ru-RU"/>
        </w:rPr>
        <w:t>Дополнительный раздел</w:t>
      </w:r>
    </w:p>
    <w:p w:rsidR="00535CB0" w:rsidRDefault="00535CB0" w:rsidP="0093171E">
      <w:pPr>
        <w:tabs>
          <w:tab w:val="left" w:pos="842"/>
          <w:tab w:val="center" w:pos="4606"/>
        </w:tabs>
        <w:spacing w:after="0" w:line="276" w:lineRule="auto"/>
        <w:ind w:left="-142"/>
        <w:contextualSpacing/>
        <w:jc w:val="center"/>
        <w:rPr>
          <w:rFonts w:ascii="Times New Roman" w:eastAsia="Times New Roman" w:hAnsi="Times New Roman" w:cs="Times New Roman"/>
          <w:b/>
          <w:sz w:val="24"/>
          <w:szCs w:val="24"/>
          <w:lang w:eastAsia="ru-RU"/>
        </w:rPr>
      </w:pPr>
    </w:p>
    <w:p w:rsidR="0093171E" w:rsidRPr="0093171E" w:rsidRDefault="0093171E" w:rsidP="0093171E">
      <w:pPr>
        <w:tabs>
          <w:tab w:val="left" w:pos="842"/>
          <w:tab w:val="center" w:pos="4606"/>
        </w:tabs>
        <w:spacing w:after="0" w:line="276" w:lineRule="auto"/>
        <w:ind w:left="-142"/>
        <w:contextualSpacing/>
        <w:jc w:val="center"/>
        <w:rPr>
          <w:rFonts w:ascii="Times New Roman" w:eastAsia="Times New Roman" w:hAnsi="Times New Roman" w:cs="Times New Roman"/>
          <w:b/>
          <w:sz w:val="24"/>
          <w:szCs w:val="24"/>
          <w:lang w:eastAsia="ru-RU"/>
        </w:rPr>
      </w:pPr>
      <w:r w:rsidRPr="0093171E">
        <w:rPr>
          <w:rFonts w:ascii="Times New Roman" w:eastAsia="Times New Roman" w:hAnsi="Times New Roman" w:cs="Times New Roman"/>
          <w:b/>
          <w:sz w:val="24"/>
          <w:szCs w:val="24"/>
          <w:lang w:eastAsia="ru-RU"/>
        </w:rPr>
        <w:t>АННОТАЦИЯ</w:t>
      </w:r>
    </w:p>
    <w:p w:rsidR="0093171E" w:rsidRPr="0093171E" w:rsidRDefault="0093171E" w:rsidP="0093171E">
      <w:pPr>
        <w:tabs>
          <w:tab w:val="left" w:pos="842"/>
          <w:tab w:val="center" w:pos="4606"/>
        </w:tabs>
        <w:spacing w:after="0" w:line="276" w:lineRule="auto"/>
        <w:ind w:left="-142"/>
        <w:contextualSpacing/>
        <w:jc w:val="center"/>
        <w:rPr>
          <w:rFonts w:ascii="Times New Roman" w:eastAsia="Times New Roman" w:hAnsi="Times New Roman" w:cs="Times New Roman"/>
          <w:b/>
          <w:sz w:val="20"/>
          <w:szCs w:val="20"/>
          <w:lang w:eastAsia="ru-RU"/>
        </w:rPr>
      </w:pPr>
      <w:r w:rsidRPr="0093171E">
        <w:rPr>
          <w:rFonts w:ascii="Times New Roman" w:eastAsia="Times New Roman" w:hAnsi="Times New Roman" w:cs="Times New Roman"/>
          <w:b/>
          <w:sz w:val="20"/>
          <w:szCs w:val="20"/>
          <w:lang w:eastAsia="ru-RU"/>
        </w:rPr>
        <w:t xml:space="preserve">К РАБОЧЕЙ ПРОГРАММЕ ПЕДАГОГА – ПСИХОЛОГА  </w:t>
      </w:r>
    </w:p>
    <w:p w:rsidR="0093171E" w:rsidRPr="0093171E" w:rsidRDefault="0093171E" w:rsidP="0093171E">
      <w:pPr>
        <w:tabs>
          <w:tab w:val="left" w:pos="842"/>
          <w:tab w:val="center" w:pos="4606"/>
        </w:tabs>
        <w:spacing w:after="0" w:line="276" w:lineRule="auto"/>
        <w:ind w:left="-142"/>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ПОЛЕЩЕНКО ЕЛЕНЫ ВАЛЕНТИНОВНЫ</w:t>
      </w:r>
      <w:r w:rsidRPr="0093171E">
        <w:rPr>
          <w:rFonts w:ascii="Times New Roman" w:eastAsia="Times New Roman" w:hAnsi="Times New Roman" w:cs="Times New Roman"/>
          <w:b/>
          <w:sz w:val="20"/>
          <w:szCs w:val="20"/>
          <w:lang w:eastAsia="ru-RU"/>
        </w:rPr>
        <w:t xml:space="preserve"> </w:t>
      </w:r>
    </w:p>
    <w:p w:rsidR="0093171E" w:rsidRPr="0093171E" w:rsidRDefault="0093171E" w:rsidP="0093171E">
      <w:pPr>
        <w:tabs>
          <w:tab w:val="left" w:pos="842"/>
          <w:tab w:val="center" w:pos="4606"/>
        </w:tabs>
        <w:spacing w:after="0" w:line="276" w:lineRule="auto"/>
        <w:ind w:left="-142"/>
        <w:contextualSpacing/>
        <w:jc w:val="center"/>
        <w:rPr>
          <w:rFonts w:ascii="Times New Roman" w:eastAsia="Times New Roman" w:hAnsi="Times New Roman" w:cs="Times New Roman"/>
          <w:b/>
          <w:sz w:val="20"/>
          <w:szCs w:val="20"/>
          <w:lang w:eastAsia="ru-RU"/>
        </w:rPr>
      </w:pPr>
      <w:r w:rsidRPr="0093171E">
        <w:rPr>
          <w:rFonts w:ascii="Times New Roman" w:eastAsia="Times New Roman" w:hAnsi="Times New Roman" w:cs="Times New Roman"/>
          <w:b/>
          <w:sz w:val="20"/>
          <w:szCs w:val="20"/>
          <w:lang w:eastAsia="ru-RU"/>
        </w:rPr>
        <w:t xml:space="preserve">ДЛЯ ДЕТЕЙ </w:t>
      </w:r>
      <w:r>
        <w:rPr>
          <w:rFonts w:ascii="Times New Roman" w:eastAsia="Times New Roman" w:hAnsi="Times New Roman" w:cs="Times New Roman"/>
          <w:b/>
          <w:sz w:val="20"/>
          <w:szCs w:val="20"/>
          <w:lang w:eastAsia="ru-RU"/>
        </w:rPr>
        <w:t xml:space="preserve">ОБЩЕРАЗВИВАЮЩЕЙ </w:t>
      </w:r>
      <w:r w:rsidRPr="0093171E">
        <w:rPr>
          <w:rFonts w:ascii="Times New Roman" w:eastAsia="Times New Roman" w:hAnsi="Times New Roman" w:cs="Times New Roman"/>
          <w:b/>
          <w:sz w:val="20"/>
          <w:szCs w:val="20"/>
          <w:lang w:eastAsia="ru-RU"/>
        </w:rPr>
        <w:t xml:space="preserve">НАПРАВЛЕННОСТИ НА </w:t>
      </w:r>
      <w:r w:rsidRPr="0093171E">
        <w:rPr>
          <w:rFonts w:ascii="Times New Roman" w:eastAsia="Times New Roman" w:hAnsi="Times New Roman" w:cs="Times New Roman"/>
          <w:b/>
          <w:lang w:eastAsia="ru-RU"/>
        </w:rPr>
        <w:t>2021 -2022 учебный год</w:t>
      </w:r>
      <w:r w:rsidRPr="0093171E">
        <w:rPr>
          <w:rFonts w:ascii="Times New Roman" w:eastAsia="Times New Roman" w:hAnsi="Times New Roman" w:cs="Times New Roman"/>
          <w:b/>
          <w:sz w:val="20"/>
          <w:szCs w:val="20"/>
          <w:lang w:eastAsia="ru-RU"/>
        </w:rPr>
        <w:t>.</w:t>
      </w:r>
    </w:p>
    <w:p w:rsidR="0093171E" w:rsidRPr="0093171E" w:rsidRDefault="0093171E" w:rsidP="0093171E">
      <w:pPr>
        <w:spacing w:after="0" w:line="276" w:lineRule="auto"/>
        <w:ind w:left="567" w:right="-142"/>
        <w:jc w:val="center"/>
        <w:rPr>
          <w:rFonts w:ascii="Times New Roman" w:eastAsia="Times New Roman" w:hAnsi="Times New Roman" w:cs="Times New Roman"/>
          <w:bCs/>
          <w:sz w:val="24"/>
          <w:szCs w:val="24"/>
        </w:rPr>
      </w:pPr>
      <w:r w:rsidRPr="0093171E">
        <w:rPr>
          <w:rFonts w:ascii="Times New Roman" w:eastAsia="Times New Roman" w:hAnsi="Times New Roman" w:cs="Times New Roman"/>
          <w:bCs/>
          <w:sz w:val="24"/>
          <w:szCs w:val="24"/>
        </w:rPr>
        <w:t xml:space="preserve">Государственного бюджетного дошкольного образовательного учреждения </w:t>
      </w:r>
    </w:p>
    <w:p w:rsidR="0093171E" w:rsidRPr="0093171E" w:rsidRDefault="0093171E" w:rsidP="0093171E">
      <w:pPr>
        <w:spacing w:after="0" w:line="276" w:lineRule="auto"/>
        <w:ind w:left="567" w:right="-14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детского сада № 53</w:t>
      </w:r>
      <w:r w:rsidRPr="0093171E">
        <w:rPr>
          <w:rFonts w:ascii="Times New Roman" w:eastAsia="Times New Roman" w:hAnsi="Times New Roman" w:cs="Times New Roman"/>
          <w:bCs/>
          <w:sz w:val="24"/>
          <w:szCs w:val="24"/>
        </w:rPr>
        <w:t xml:space="preserve"> Адмиралтейского района Санкт-Петербурга</w:t>
      </w:r>
    </w:p>
    <w:p w:rsidR="0093171E" w:rsidRPr="0093171E" w:rsidRDefault="0093171E" w:rsidP="0093171E">
      <w:pPr>
        <w:spacing w:after="0" w:line="276" w:lineRule="auto"/>
        <w:ind w:left="567" w:right="-142"/>
        <w:jc w:val="both"/>
        <w:rPr>
          <w:rFonts w:ascii="Times New Roman" w:eastAsia="Times New Roman" w:hAnsi="Times New Roman" w:cs="Times New Roman"/>
          <w:bCs/>
          <w:sz w:val="24"/>
          <w:szCs w:val="24"/>
        </w:rPr>
      </w:pPr>
    </w:p>
    <w:p w:rsidR="0093171E" w:rsidRDefault="0093171E" w:rsidP="00B05CA3">
      <w:pPr>
        <w:spacing w:after="0" w:line="276" w:lineRule="auto"/>
        <w:ind w:right="-142"/>
        <w:jc w:val="both"/>
        <w:rPr>
          <w:rFonts w:ascii="Times New Roman" w:eastAsia="Times New Roman" w:hAnsi="Times New Roman" w:cs="Times New Roman"/>
          <w:bCs/>
          <w:sz w:val="24"/>
          <w:szCs w:val="24"/>
        </w:rPr>
      </w:pPr>
      <w:r w:rsidRPr="0093171E">
        <w:rPr>
          <w:rFonts w:ascii="Times New Roman" w:eastAsia="Times New Roman" w:hAnsi="Times New Roman" w:cs="Times New Roman"/>
          <w:bCs/>
          <w:sz w:val="24"/>
          <w:szCs w:val="24"/>
        </w:rPr>
        <w:t xml:space="preserve">Рабочая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и на основе </w:t>
      </w:r>
      <w:r>
        <w:rPr>
          <w:rFonts w:ascii="Times New Roman" w:eastAsia="Times New Roman" w:hAnsi="Times New Roman" w:cs="Times New Roman"/>
          <w:sz w:val="24"/>
          <w:szCs w:val="24"/>
        </w:rPr>
        <w:t>О</w:t>
      </w:r>
      <w:r w:rsidRPr="0093171E">
        <w:rPr>
          <w:rFonts w:ascii="Times New Roman" w:eastAsia="Times New Roman" w:hAnsi="Times New Roman" w:cs="Times New Roman"/>
          <w:sz w:val="24"/>
          <w:szCs w:val="24"/>
        </w:rPr>
        <w:t>бразовательной программы дошкольного образования</w:t>
      </w:r>
      <w:r w:rsidRPr="0093171E">
        <w:rPr>
          <w:rFonts w:ascii="Times New Roman" w:eastAsia="Times New Roman" w:hAnsi="Times New Roman" w:cs="Times New Roman"/>
          <w:bCs/>
          <w:sz w:val="24"/>
          <w:szCs w:val="24"/>
        </w:rPr>
        <w:t xml:space="preserve"> Государственного бюджетного дошкольного образовательного</w:t>
      </w:r>
      <w:r>
        <w:rPr>
          <w:rFonts w:ascii="Times New Roman" w:eastAsia="Times New Roman" w:hAnsi="Times New Roman" w:cs="Times New Roman"/>
          <w:bCs/>
          <w:sz w:val="24"/>
          <w:szCs w:val="24"/>
        </w:rPr>
        <w:t xml:space="preserve"> учреждения детского сада № 53</w:t>
      </w:r>
      <w:r w:rsidRPr="0093171E">
        <w:rPr>
          <w:rFonts w:ascii="Times New Roman" w:eastAsia="Times New Roman" w:hAnsi="Times New Roman" w:cs="Times New Roman"/>
          <w:bCs/>
          <w:sz w:val="24"/>
          <w:szCs w:val="24"/>
        </w:rPr>
        <w:t xml:space="preserve"> Адмиралтейского района Санкт-Петербурга.</w:t>
      </w:r>
      <w:r w:rsidRPr="0093171E">
        <w:rPr>
          <w:rFonts w:ascii="Times New Roman" w:eastAsia="Times New Roman" w:hAnsi="Times New Roman" w:cs="Times New Roman"/>
          <w:sz w:val="28"/>
        </w:rPr>
        <w:t xml:space="preserve"> (</w:t>
      </w:r>
      <w:r>
        <w:rPr>
          <w:rFonts w:ascii="Times New Roman" w:eastAsia="Times New Roman" w:hAnsi="Times New Roman" w:cs="Times New Roman"/>
          <w:bCs/>
          <w:sz w:val="24"/>
          <w:szCs w:val="24"/>
        </w:rPr>
        <w:t>Образовательная</w:t>
      </w:r>
      <w:r w:rsidRPr="0093171E">
        <w:rPr>
          <w:rFonts w:ascii="Times New Roman" w:eastAsia="Times New Roman" w:hAnsi="Times New Roman" w:cs="Times New Roman"/>
          <w:bCs/>
          <w:sz w:val="24"/>
          <w:szCs w:val="24"/>
        </w:rPr>
        <w:t xml:space="preserve"> программа дошкольного образовательная разработана и утверждена в соответствии с Федеральным государственным образовательным стандартом дошкольного образования и примерной </w:t>
      </w:r>
      <w:r>
        <w:rPr>
          <w:rFonts w:ascii="Times New Roman" w:eastAsia="Times New Roman" w:hAnsi="Times New Roman" w:cs="Times New Roman"/>
          <w:bCs/>
          <w:sz w:val="24"/>
          <w:szCs w:val="24"/>
        </w:rPr>
        <w:t>О</w:t>
      </w:r>
      <w:r w:rsidRPr="0093171E">
        <w:rPr>
          <w:rFonts w:ascii="Times New Roman" w:eastAsia="Times New Roman" w:hAnsi="Times New Roman" w:cs="Times New Roman"/>
          <w:bCs/>
          <w:sz w:val="24"/>
          <w:szCs w:val="24"/>
        </w:rPr>
        <w:t>бразовательной программой дошкольного образования детей (протокол от 20 мая 2015г. №2/15) в соответствии с Федеральным государственным образовательным стандартом дошкольного образования</w:t>
      </w:r>
    </w:p>
    <w:p w:rsidR="0093171E" w:rsidRPr="0093171E" w:rsidRDefault="0093171E" w:rsidP="00B05CA3">
      <w:pPr>
        <w:spacing w:after="0" w:line="276" w:lineRule="auto"/>
        <w:ind w:right="-142"/>
        <w:jc w:val="both"/>
        <w:rPr>
          <w:rFonts w:ascii="Times New Roman" w:eastAsia="Times New Roman" w:hAnsi="Times New Roman" w:cs="Times New Roman"/>
          <w:bCs/>
          <w:sz w:val="24"/>
          <w:szCs w:val="24"/>
        </w:rPr>
      </w:pPr>
      <w:r w:rsidRPr="0093171E">
        <w:rPr>
          <w:rFonts w:ascii="Times New Roman" w:eastAsia="Times New Roman" w:hAnsi="Times New Roman" w:cs="Times New Roman"/>
          <w:b/>
          <w:bCs/>
          <w:sz w:val="24"/>
          <w:szCs w:val="24"/>
        </w:rPr>
        <w:t>Рабочая программа</w:t>
      </w:r>
      <w:r w:rsidRPr="0093171E">
        <w:rPr>
          <w:rFonts w:ascii="Times New Roman" w:eastAsia="Times New Roman" w:hAnsi="Times New Roman" w:cs="Times New Roman"/>
          <w:bCs/>
          <w:sz w:val="24"/>
          <w:szCs w:val="24"/>
        </w:rPr>
        <w:t xml:space="preserve"> определяет содержание и структуру деятельности педагога- психолога по направлениям: психопрофилактика, психодиагностика, психокоррекция, психологическое консультирование для родителей воспитанников и педагогов ДОУ.</w:t>
      </w:r>
    </w:p>
    <w:p w:rsidR="0093171E" w:rsidRPr="0093171E" w:rsidRDefault="0093171E" w:rsidP="00B05CA3">
      <w:pPr>
        <w:spacing w:after="0" w:line="276" w:lineRule="auto"/>
        <w:ind w:right="-142"/>
        <w:jc w:val="both"/>
        <w:rPr>
          <w:rFonts w:ascii="Times New Roman" w:eastAsia="Times New Roman" w:hAnsi="Times New Roman" w:cs="Times New Roman"/>
          <w:bCs/>
          <w:sz w:val="24"/>
          <w:szCs w:val="24"/>
        </w:rPr>
      </w:pPr>
      <w:r w:rsidRPr="0093171E">
        <w:rPr>
          <w:rFonts w:ascii="Times New Roman" w:eastAsia="Times New Roman" w:hAnsi="Times New Roman" w:cs="Times New Roman"/>
          <w:bCs/>
          <w:sz w:val="24"/>
          <w:szCs w:val="24"/>
        </w:rPr>
        <w:t>В основе предлагаемой рабочей программы лежит идея развития познавательных процессов у дошкольников с помощью игровых заданий и обеспечивает единство воспитательных, развивающих и обучающих целей и задач процесса образования. Приоритетным является воспитание, обучение, развитие, присмотр, уход и оздоровление детей в соответствии с их индивидуальными особенностями.</w:t>
      </w:r>
    </w:p>
    <w:p w:rsidR="0093171E" w:rsidRPr="0093171E" w:rsidRDefault="0093171E" w:rsidP="00B05CA3">
      <w:pPr>
        <w:spacing w:after="0" w:line="276" w:lineRule="auto"/>
        <w:ind w:right="-142"/>
        <w:jc w:val="both"/>
        <w:rPr>
          <w:rFonts w:ascii="Times New Roman" w:eastAsia="Times New Roman" w:hAnsi="Times New Roman" w:cs="Times New Roman"/>
          <w:bCs/>
          <w:sz w:val="24"/>
          <w:szCs w:val="24"/>
        </w:rPr>
      </w:pPr>
      <w:r w:rsidRPr="0093171E">
        <w:rPr>
          <w:rFonts w:ascii="Times New Roman" w:eastAsia="Times New Roman" w:hAnsi="Times New Roman" w:cs="Times New Roman"/>
          <w:b/>
          <w:bCs/>
          <w:i/>
          <w:sz w:val="24"/>
          <w:szCs w:val="24"/>
        </w:rPr>
        <w:t>Содержание рабочей</w:t>
      </w:r>
      <w:r w:rsidRPr="0093171E">
        <w:rPr>
          <w:rFonts w:ascii="Times New Roman" w:eastAsia="Times New Roman" w:hAnsi="Times New Roman" w:cs="Times New Roman"/>
          <w:bCs/>
          <w:sz w:val="24"/>
          <w:szCs w:val="24"/>
        </w:rPr>
        <w:t xml:space="preserve"> программы реализуется с учетом возрастных особенностей дошкольников и спецификой ГБДОУ. Государственное бюджетное дошкольное образовательное учреждение детский сад</w:t>
      </w:r>
      <w:r>
        <w:rPr>
          <w:rFonts w:ascii="Times New Roman" w:eastAsia="Times New Roman" w:hAnsi="Times New Roman" w:cs="Times New Roman"/>
          <w:bCs/>
          <w:sz w:val="24"/>
          <w:szCs w:val="24"/>
        </w:rPr>
        <w:t xml:space="preserve"> № 53</w:t>
      </w:r>
      <w:r w:rsidRPr="0093171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общеразвивающей</w:t>
      </w:r>
      <w:r w:rsidRPr="0093171E">
        <w:rPr>
          <w:rFonts w:ascii="Times New Roman" w:eastAsia="Times New Roman" w:hAnsi="Times New Roman" w:cs="Times New Roman"/>
          <w:bCs/>
          <w:sz w:val="24"/>
          <w:szCs w:val="24"/>
        </w:rPr>
        <w:t xml:space="preserve"> направленности </w:t>
      </w:r>
    </w:p>
    <w:p w:rsidR="0093171E" w:rsidRDefault="0093171E" w:rsidP="00B05CA3">
      <w:pPr>
        <w:pStyle w:val="12"/>
        <w:spacing w:line="276" w:lineRule="auto"/>
        <w:jc w:val="both"/>
        <w:rPr>
          <w:b w:val="0"/>
          <w:sz w:val="24"/>
          <w:szCs w:val="24"/>
          <w:u w:val="none"/>
          <w:lang w:val="ru-RU"/>
        </w:rPr>
      </w:pPr>
      <w:r w:rsidRPr="0093171E">
        <w:rPr>
          <w:b w:val="0"/>
          <w:sz w:val="24"/>
          <w:szCs w:val="24"/>
          <w:u w:val="none"/>
          <w:lang w:val="ru-RU"/>
        </w:rPr>
        <w:t xml:space="preserve">Содержание программы определено с учетом дидактических принципов: от простого к сложному, систематичность, доступность и повторяемость материала. </w:t>
      </w:r>
    </w:p>
    <w:p w:rsidR="0093171E" w:rsidRPr="0093171E" w:rsidRDefault="0093171E" w:rsidP="00B05CA3">
      <w:pPr>
        <w:pStyle w:val="12"/>
        <w:spacing w:line="276" w:lineRule="auto"/>
        <w:jc w:val="both"/>
        <w:rPr>
          <w:b w:val="0"/>
          <w:sz w:val="24"/>
          <w:szCs w:val="24"/>
          <w:u w:val="none"/>
          <w:lang w:val="ru-RU"/>
        </w:rPr>
      </w:pPr>
      <w:r w:rsidRPr="0093171E">
        <w:rPr>
          <w:b w:val="0"/>
          <w:sz w:val="24"/>
          <w:szCs w:val="24"/>
          <w:u w:val="none"/>
          <w:lang w:val="ru-RU"/>
        </w:rPr>
        <w:t>Программа разработана для групп детского сада и усложняется по мере обучения детей и психологической подготовки их к поступлению в школу. Программа составлена на основе разработ</w:t>
      </w:r>
      <w:r w:rsidR="00CF024A">
        <w:rPr>
          <w:b w:val="0"/>
          <w:sz w:val="24"/>
          <w:szCs w:val="24"/>
          <w:u w:val="none"/>
          <w:lang w:val="ru-RU"/>
        </w:rPr>
        <w:t xml:space="preserve">ок, предложенных Пазухина И.А. </w:t>
      </w:r>
      <w:r w:rsidR="00CF024A" w:rsidRPr="00CF024A">
        <w:rPr>
          <w:b w:val="0"/>
          <w:sz w:val="24"/>
          <w:szCs w:val="24"/>
          <w:u w:val="none"/>
          <w:lang w:val="ru-RU"/>
        </w:rPr>
        <w:t>Роньжиной А.С</w:t>
      </w:r>
      <w:r w:rsidR="00CF024A">
        <w:rPr>
          <w:b w:val="0"/>
          <w:sz w:val="24"/>
          <w:szCs w:val="24"/>
          <w:u w:val="none"/>
          <w:lang w:val="ru-RU"/>
        </w:rPr>
        <w:t xml:space="preserve">., </w:t>
      </w:r>
      <w:r w:rsidRPr="0093171E">
        <w:rPr>
          <w:b w:val="0"/>
          <w:sz w:val="24"/>
          <w:szCs w:val="24"/>
          <w:u w:val="none"/>
          <w:lang w:val="ru-RU"/>
        </w:rPr>
        <w:t>Афонькина Ю.А.</w:t>
      </w:r>
      <w:r w:rsidR="00CF024A">
        <w:rPr>
          <w:b w:val="0"/>
          <w:sz w:val="24"/>
          <w:szCs w:val="24"/>
          <w:u w:val="none"/>
          <w:lang w:val="ru-RU"/>
        </w:rPr>
        <w:t xml:space="preserve"> </w:t>
      </w:r>
      <w:r w:rsidR="00CF024A" w:rsidRPr="00CF024A">
        <w:rPr>
          <w:b w:val="0"/>
          <w:sz w:val="24"/>
          <w:szCs w:val="24"/>
          <w:u w:val="none"/>
          <w:lang w:val="ru-RU"/>
        </w:rPr>
        <w:t>., Закревской О.В.</w:t>
      </w:r>
    </w:p>
    <w:p w:rsidR="0093171E" w:rsidRPr="0093171E" w:rsidRDefault="0093171E" w:rsidP="0093171E">
      <w:pPr>
        <w:pStyle w:val="12"/>
        <w:spacing w:line="276" w:lineRule="auto"/>
        <w:jc w:val="both"/>
        <w:rPr>
          <w:b w:val="0"/>
          <w:sz w:val="24"/>
          <w:szCs w:val="24"/>
          <w:u w:val="none"/>
          <w:lang w:val="ru-RU"/>
        </w:rPr>
      </w:pPr>
      <w:r w:rsidRPr="0093171E">
        <w:rPr>
          <w:b w:val="0"/>
          <w:sz w:val="24"/>
          <w:szCs w:val="24"/>
          <w:u w:val="none"/>
          <w:lang w:val="ru-RU"/>
        </w:rPr>
        <w:t>Программа, согласно федеральному государственному образовательному стандарт</w:t>
      </w:r>
      <w:r>
        <w:rPr>
          <w:b w:val="0"/>
          <w:sz w:val="24"/>
          <w:szCs w:val="24"/>
          <w:u w:val="none"/>
          <w:lang w:val="ru-RU"/>
        </w:rPr>
        <w:t xml:space="preserve">у ставит перед собой следующую </w:t>
      </w:r>
      <w:r w:rsidRPr="0093171E">
        <w:rPr>
          <w:sz w:val="24"/>
          <w:szCs w:val="24"/>
          <w:u w:val="none"/>
          <w:lang w:val="ru-RU"/>
        </w:rPr>
        <w:t>Цель:</w:t>
      </w:r>
      <w:r w:rsidRPr="0093171E">
        <w:rPr>
          <w:b w:val="0"/>
          <w:sz w:val="24"/>
          <w:szCs w:val="24"/>
          <w:u w:val="none"/>
          <w:lang w:val="ru-RU"/>
        </w:rPr>
        <w:t xml:space="preserve"> Оказание комплексной коррекционно-развивающей психолого-педагогической помощи и поддержки детей и их родителям (законным представителям); осущест</w:t>
      </w:r>
      <w:r>
        <w:rPr>
          <w:b w:val="0"/>
          <w:sz w:val="24"/>
          <w:szCs w:val="24"/>
          <w:u w:val="none"/>
          <w:lang w:val="ru-RU"/>
        </w:rPr>
        <w:t xml:space="preserve">вление коррекции недостатков в </w:t>
      </w:r>
      <w:r w:rsidRPr="0093171E">
        <w:rPr>
          <w:b w:val="0"/>
          <w:sz w:val="24"/>
          <w:szCs w:val="24"/>
          <w:u w:val="none"/>
          <w:lang w:val="ru-RU"/>
        </w:rPr>
        <w:t>психическом развитии детей.</w:t>
      </w:r>
    </w:p>
    <w:p w:rsidR="0093171E" w:rsidRPr="0093171E" w:rsidRDefault="0093171E" w:rsidP="0093171E">
      <w:pPr>
        <w:pStyle w:val="12"/>
        <w:spacing w:line="276" w:lineRule="auto"/>
        <w:jc w:val="both"/>
        <w:rPr>
          <w:b w:val="0"/>
          <w:sz w:val="24"/>
          <w:szCs w:val="24"/>
          <w:u w:val="none"/>
          <w:lang w:val="ru-RU"/>
        </w:rPr>
      </w:pPr>
      <w:r w:rsidRPr="0093171E">
        <w:rPr>
          <w:b w:val="0"/>
          <w:sz w:val="24"/>
          <w:szCs w:val="24"/>
          <w:u w:val="none"/>
          <w:lang w:val="ru-RU"/>
        </w:rPr>
        <w:t>Данная ц</w:t>
      </w:r>
      <w:r>
        <w:rPr>
          <w:b w:val="0"/>
          <w:sz w:val="24"/>
          <w:szCs w:val="24"/>
          <w:u w:val="none"/>
          <w:lang w:val="ru-RU"/>
        </w:rPr>
        <w:t>ель решается</w:t>
      </w:r>
      <w:r w:rsidRPr="0093171E">
        <w:rPr>
          <w:b w:val="0"/>
          <w:sz w:val="24"/>
          <w:szCs w:val="24"/>
          <w:u w:val="none"/>
          <w:lang w:val="ru-RU"/>
        </w:rPr>
        <w:t xml:space="preserve"> </w:t>
      </w:r>
      <w:r w:rsidRPr="0093171E">
        <w:rPr>
          <w:i/>
          <w:sz w:val="24"/>
          <w:szCs w:val="24"/>
          <w:u w:val="none"/>
          <w:lang w:val="ru-RU"/>
        </w:rPr>
        <w:t>в следующих задачах:</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определить особенности организации образовательного процесса в соответствии</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с возможностями каждого ребёнка;</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 xml:space="preserve">осуществлять индивидуально-ориентированную и социально-психолого- педагогическую помощь детям с учетом </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реализовать индивидуальные образовательные маршруты;</w:t>
      </w:r>
    </w:p>
    <w:p w:rsid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развивать коммуникативные компетенции форм и навыков конструктивного личностного общения со сверстниками;</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реализовать комплексную систему мероприятий по социальной адаптации и интеграции детей;</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создать пространство детско-взрослого взаимодействия с учетом ведущей деятельности ребенка;</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оказывать консультативную и методическую помощь родителям (законным представителям) детей по медицинским, социальным, правовым и другим вопросам.</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Осуществление ранней диагностики, определение путей профилактики и координации психических нарушений.</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Подбор, систематизация и совершенствование приемов и методов работы психолога в соответствии с программным содержанием.</w:t>
      </w:r>
    </w:p>
    <w:p w:rsidR="0093171E" w:rsidRPr="0093171E" w:rsidRDefault="0093171E" w:rsidP="00323BD7">
      <w:pPr>
        <w:pStyle w:val="12"/>
        <w:numPr>
          <w:ilvl w:val="0"/>
          <w:numId w:val="35"/>
        </w:numPr>
        <w:spacing w:line="276" w:lineRule="auto"/>
        <w:ind w:left="284" w:hanging="284"/>
        <w:jc w:val="both"/>
        <w:rPr>
          <w:b w:val="0"/>
          <w:sz w:val="24"/>
          <w:szCs w:val="24"/>
          <w:u w:val="none"/>
          <w:lang w:val="ru-RU"/>
        </w:rPr>
      </w:pPr>
      <w:r w:rsidRPr="0093171E">
        <w:rPr>
          <w:b w:val="0"/>
          <w:sz w:val="24"/>
          <w:szCs w:val="24"/>
          <w:u w:val="none"/>
          <w:lang w:val="ru-RU"/>
        </w:rPr>
        <w:t>Всестороннее развитие всех психических процессов с учетом возможностей, потребностей и интересов дошкольников.</w:t>
      </w:r>
    </w:p>
    <w:p w:rsidR="0093171E" w:rsidRPr="0093171E" w:rsidRDefault="0093171E" w:rsidP="0093171E">
      <w:pPr>
        <w:pStyle w:val="af0"/>
        <w:spacing w:line="276" w:lineRule="auto"/>
        <w:ind w:right="-142"/>
        <w:jc w:val="both"/>
        <w:rPr>
          <w:rFonts w:ascii="Times New Roman" w:hAnsi="Times New Roman"/>
          <w:b/>
          <w:bCs/>
          <w:sz w:val="24"/>
          <w:szCs w:val="24"/>
        </w:rPr>
      </w:pPr>
      <w:r w:rsidRPr="0093171E">
        <w:rPr>
          <w:rFonts w:ascii="Times New Roman" w:hAnsi="Times New Roman"/>
          <w:b/>
          <w:bCs/>
          <w:sz w:val="24"/>
          <w:szCs w:val="24"/>
        </w:rPr>
        <w:t>Содержание психолого-педагогической работы включает:</w:t>
      </w:r>
    </w:p>
    <w:p w:rsidR="0093171E" w:rsidRPr="0093171E" w:rsidRDefault="0093171E" w:rsidP="0093171E">
      <w:pPr>
        <w:pStyle w:val="af0"/>
        <w:spacing w:line="276" w:lineRule="auto"/>
        <w:ind w:right="-142"/>
        <w:jc w:val="both"/>
        <w:rPr>
          <w:rFonts w:ascii="Times New Roman" w:hAnsi="Times New Roman"/>
          <w:bCs/>
          <w:sz w:val="24"/>
          <w:szCs w:val="24"/>
        </w:rPr>
      </w:pPr>
      <w:r w:rsidRPr="0093171E">
        <w:rPr>
          <w:rFonts w:ascii="Times New Roman" w:hAnsi="Times New Roman"/>
          <w:bCs/>
          <w:sz w:val="24"/>
          <w:szCs w:val="24"/>
        </w:rPr>
        <w:t>1. Диагностическая работа (мониторинг эффективности педагогической деятельности).</w:t>
      </w:r>
    </w:p>
    <w:p w:rsidR="0093171E" w:rsidRPr="0093171E" w:rsidRDefault="0093171E" w:rsidP="0093171E">
      <w:pPr>
        <w:pStyle w:val="af0"/>
        <w:spacing w:line="276" w:lineRule="auto"/>
        <w:ind w:right="-142"/>
        <w:jc w:val="both"/>
        <w:rPr>
          <w:rFonts w:ascii="Times New Roman" w:hAnsi="Times New Roman"/>
          <w:bCs/>
          <w:sz w:val="24"/>
          <w:szCs w:val="24"/>
        </w:rPr>
      </w:pPr>
      <w:r w:rsidRPr="0093171E">
        <w:rPr>
          <w:rFonts w:ascii="Times New Roman" w:hAnsi="Times New Roman"/>
          <w:bCs/>
          <w:sz w:val="24"/>
          <w:szCs w:val="24"/>
        </w:rPr>
        <w:t>2. Непрерывную образовательную деятельность, осуществляемую в процессе организации различных видов детской деятельности: игровой, коммуникативной т.д.</w:t>
      </w:r>
    </w:p>
    <w:p w:rsidR="0093171E" w:rsidRPr="0093171E" w:rsidRDefault="0093171E" w:rsidP="0093171E">
      <w:pPr>
        <w:pStyle w:val="af0"/>
        <w:spacing w:line="276" w:lineRule="auto"/>
        <w:ind w:right="-142"/>
        <w:jc w:val="both"/>
        <w:rPr>
          <w:rFonts w:ascii="Times New Roman" w:hAnsi="Times New Roman"/>
          <w:bCs/>
          <w:sz w:val="24"/>
          <w:szCs w:val="24"/>
        </w:rPr>
      </w:pPr>
      <w:r w:rsidRPr="0093171E">
        <w:rPr>
          <w:rFonts w:ascii="Times New Roman" w:hAnsi="Times New Roman"/>
          <w:bCs/>
          <w:sz w:val="24"/>
          <w:szCs w:val="24"/>
        </w:rPr>
        <w:t>3. Образовательную деятельность, осуществляемую в ходе режимных моментов.</w:t>
      </w:r>
    </w:p>
    <w:p w:rsidR="0093171E" w:rsidRPr="0093171E" w:rsidRDefault="0093171E" w:rsidP="0093171E">
      <w:pPr>
        <w:pStyle w:val="af0"/>
        <w:spacing w:line="276" w:lineRule="auto"/>
        <w:ind w:right="-142"/>
        <w:jc w:val="both"/>
        <w:rPr>
          <w:rFonts w:ascii="Times New Roman" w:hAnsi="Times New Roman"/>
          <w:bCs/>
          <w:sz w:val="24"/>
          <w:szCs w:val="24"/>
        </w:rPr>
      </w:pPr>
      <w:r w:rsidRPr="0093171E">
        <w:rPr>
          <w:rFonts w:ascii="Times New Roman" w:hAnsi="Times New Roman"/>
          <w:bCs/>
          <w:sz w:val="24"/>
          <w:szCs w:val="24"/>
        </w:rPr>
        <w:t>4. Самостоятельную деятельность детей.</w:t>
      </w:r>
    </w:p>
    <w:p w:rsidR="0093171E" w:rsidRPr="0093171E" w:rsidRDefault="0093171E" w:rsidP="0093171E">
      <w:pPr>
        <w:pStyle w:val="af0"/>
        <w:spacing w:line="276" w:lineRule="auto"/>
        <w:ind w:right="-142"/>
        <w:jc w:val="both"/>
        <w:rPr>
          <w:rFonts w:ascii="Times New Roman" w:hAnsi="Times New Roman"/>
          <w:bCs/>
          <w:sz w:val="24"/>
          <w:szCs w:val="24"/>
        </w:rPr>
      </w:pPr>
      <w:r w:rsidRPr="0093171E">
        <w:rPr>
          <w:rFonts w:ascii="Times New Roman" w:hAnsi="Times New Roman"/>
          <w:bCs/>
          <w:sz w:val="24"/>
          <w:szCs w:val="24"/>
        </w:rPr>
        <w:t>5. Взаимодействие с семьями детей.</w:t>
      </w:r>
    </w:p>
    <w:p w:rsidR="0093171E" w:rsidRPr="0093171E" w:rsidRDefault="0093171E" w:rsidP="0093171E">
      <w:pPr>
        <w:pStyle w:val="af0"/>
        <w:spacing w:line="276" w:lineRule="auto"/>
        <w:ind w:right="-142"/>
        <w:jc w:val="both"/>
        <w:rPr>
          <w:rFonts w:ascii="Times New Roman" w:hAnsi="Times New Roman"/>
          <w:bCs/>
          <w:sz w:val="24"/>
          <w:szCs w:val="24"/>
        </w:rPr>
      </w:pPr>
      <w:r w:rsidRPr="0093171E">
        <w:rPr>
          <w:rFonts w:ascii="Times New Roman" w:hAnsi="Times New Roman"/>
          <w:bCs/>
          <w:sz w:val="24"/>
          <w:szCs w:val="24"/>
        </w:rPr>
        <w:t>Планируемый результат освоения программы –</w:t>
      </w:r>
      <w:r w:rsidR="00CF024A" w:rsidRPr="00CF024A">
        <w:rPr>
          <w:rFonts w:ascii="Times New Roman" w:hAnsi="Times New Roman"/>
          <w:bCs/>
          <w:sz w:val="24"/>
          <w:szCs w:val="24"/>
        </w:rPr>
        <w:t xml:space="preserve">уменьшение числа детей с трудной адаптацией к условиям ДОУ; динамика психического, интеллектуального развития </w:t>
      </w:r>
      <w:r w:rsidR="00CF024A">
        <w:rPr>
          <w:rFonts w:ascii="Times New Roman" w:hAnsi="Times New Roman"/>
          <w:bCs/>
          <w:sz w:val="24"/>
          <w:szCs w:val="24"/>
        </w:rPr>
        <w:t xml:space="preserve">у детей с трудностями освоения </w:t>
      </w:r>
      <w:r w:rsidR="00CF024A" w:rsidRPr="00CF024A">
        <w:rPr>
          <w:rFonts w:ascii="Times New Roman" w:hAnsi="Times New Roman"/>
          <w:bCs/>
          <w:sz w:val="24"/>
          <w:szCs w:val="24"/>
        </w:rPr>
        <w:t>ОП</w:t>
      </w:r>
      <w:r w:rsidR="00CF024A">
        <w:rPr>
          <w:rFonts w:ascii="Times New Roman" w:hAnsi="Times New Roman"/>
          <w:bCs/>
          <w:sz w:val="24"/>
          <w:szCs w:val="24"/>
        </w:rPr>
        <w:t>ДО</w:t>
      </w:r>
      <w:r w:rsidR="00CF024A" w:rsidRPr="00CF024A">
        <w:rPr>
          <w:rFonts w:ascii="Times New Roman" w:hAnsi="Times New Roman"/>
          <w:bCs/>
          <w:sz w:val="24"/>
          <w:szCs w:val="24"/>
        </w:rPr>
        <w:t>; устранение или ослабление недостатков в эмоционально-личностной и поведенческой сфере; развитие умения взаимодействовать со сверстниками, разрешать конфликты</w:t>
      </w:r>
      <w:r w:rsidR="00CF024A">
        <w:rPr>
          <w:rFonts w:ascii="Times New Roman" w:hAnsi="Times New Roman"/>
          <w:bCs/>
          <w:sz w:val="24"/>
          <w:szCs w:val="24"/>
        </w:rPr>
        <w:t xml:space="preserve">; </w:t>
      </w:r>
      <w:r w:rsidRPr="0093171E">
        <w:rPr>
          <w:rFonts w:ascii="Times New Roman" w:hAnsi="Times New Roman"/>
          <w:bCs/>
          <w:sz w:val="24"/>
          <w:szCs w:val="24"/>
        </w:rPr>
        <w:t>повышение качества развития познавательных процессов у старших дошкольников, что должно способствовать их успешному обучению в школе в дальнейшем.</w:t>
      </w:r>
    </w:p>
    <w:p w:rsidR="0093171E" w:rsidRPr="0093171E" w:rsidRDefault="0093171E" w:rsidP="0093171E">
      <w:pPr>
        <w:pStyle w:val="af1"/>
        <w:ind w:left="0"/>
        <w:jc w:val="center"/>
        <w:rPr>
          <w:rFonts w:ascii="Times New Roman" w:hAnsi="Times New Roman" w:cs="Times New Roman"/>
          <w:b/>
          <w:sz w:val="24"/>
          <w:szCs w:val="24"/>
        </w:rPr>
      </w:pPr>
      <w:r w:rsidRPr="0093171E">
        <w:rPr>
          <w:rFonts w:ascii="Times New Roman" w:hAnsi="Times New Roman" w:cs="Times New Roman"/>
          <w:b/>
          <w:sz w:val="24"/>
          <w:szCs w:val="24"/>
        </w:rPr>
        <w:t>Срок реализации Программы – 1 год (2021-2022 учебный год)</w:t>
      </w:r>
    </w:p>
    <w:p w:rsidR="0093171E" w:rsidRPr="0093171E" w:rsidRDefault="0093171E" w:rsidP="0093171E">
      <w:pPr>
        <w:pStyle w:val="12"/>
        <w:spacing w:line="276" w:lineRule="auto"/>
        <w:jc w:val="both"/>
        <w:rPr>
          <w:b w:val="0"/>
          <w:sz w:val="24"/>
          <w:szCs w:val="24"/>
          <w:u w:val="none"/>
          <w:lang w:val="ru-RU"/>
        </w:rPr>
      </w:pPr>
    </w:p>
    <w:p w:rsidR="0093171E" w:rsidRDefault="0093171E" w:rsidP="0093171E">
      <w:pPr>
        <w:pStyle w:val="12"/>
        <w:spacing w:line="276" w:lineRule="auto"/>
        <w:jc w:val="both"/>
        <w:rPr>
          <w:sz w:val="24"/>
          <w:szCs w:val="24"/>
          <w:u w:val="none"/>
          <w:lang w:val="ru-RU"/>
        </w:rPr>
      </w:pPr>
    </w:p>
    <w:p w:rsidR="0093171E" w:rsidRDefault="0093171E" w:rsidP="002D19F8">
      <w:pPr>
        <w:pStyle w:val="12"/>
        <w:jc w:val="left"/>
        <w:rPr>
          <w:sz w:val="24"/>
          <w:szCs w:val="24"/>
          <w:u w:val="none"/>
          <w:lang w:val="ru-RU"/>
        </w:rPr>
      </w:pPr>
    </w:p>
    <w:p w:rsidR="0093171E" w:rsidRDefault="0093171E" w:rsidP="002D19F8">
      <w:pPr>
        <w:pStyle w:val="12"/>
        <w:jc w:val="left"/>
        <w:rPr>
          <w:sz w:val="24"/>
          <w:szCs w:val="24"/>
          <w:u w:val="none"/>
          <w:lang w:val="ru-RU"/>
        </w:rPr>
      </w:pPr>
    </w:p>
    <w:p w:rsidR="0093171E" w:rsidRDefault="0093171E" w:rsidP="002D19F8">
      <w:pPr>
        <w:pStyle w:val="12"/>
        <w:jc w:val="left"/>
        <w:rPr>
          <w:sz w:val="24"/>
          <w:szCs w:val="24"/>
          <w:u w:val="none"/>
          <w:lang w:val="ru-RU"/>
        </w:rPr>
      </w:pPr>
    </w:p>
    <w:p w:rsidR="0093171E" w:rsidRDefault="0093171E" w:rsidP="002D19F8">
      <w:pPr>
        <w:pStyle w:val="12"/>
        <w:jc w:val="left"/>
        <w:rPr>
          <w:sz w:val="24"/>
          <w:szCs w:val="24"/>
          <w:u w:val="none"/>
          <w:lang w:val="ru-RU"/>
        </w:rPr>
      </w:pPr>
    </w:p>
    <w:p w:rsidR="0093171E" w:rsidRDefault="0093171E" w:rsidP="002D19F8">
      <w:pPr>
        <w:pStyle w:val="12"/>
        <w:jc w:val="left"/>
        <w:rPr>
          <w:sz w:val="24"/>
          <w:szCs w:val="24"/>
          <w:u w:val="none"/>
          <w:lang w:val="ru-RU"/>
        </w:rPr>
      </w:pPr>
    </w:p>
    <w:p w:rsidR="0093171E" w:rsidRDefault="0093171E" w:rsidP="002D19F8">
      <w:pPr>
        <w:pStyle w:val="12"/>
        <w:jc w:val="left"/>
        <w:rPr>
          <w:sz w:val="24"/>
          <w:szCs w:val="24"/>
          <w:u w:val="none"/>
          <w:lang w:val="ru-RU"/>
        </w:rPr>
      </w:pPr>
    </w:p>
    <w:p w:rsidR="002D19F8" w:rsidRPr="002D19F8" w:rsidRDefault="002D19F8" w:rsidP="002D19F8">
      <w:pPr>
        <w:pStyle w:val="af1"/>
        <w:spacing w:line="276" w:lineRule="auto"/>
        <w:jc w:val="both"/>
        <w:rPr>
          <w:rStyle w:val="af3"/>
          <w:rFonts w:ascii="Times New Roman" w:hAnsi="Times New Roman" w:cs="Times New Roman"/>
          <w:i w:val="0"/>
          <w:sz w:val="24"/>
          <w:szCs w:val="24"/>
        </w:rPr>
      </w:pPr>
    </w:p>
    <w:p w:rsidR="002D19F8" w:rsidRPr="002D19F8" w:rsidRDefault="002D19F8" w:rsidP="002D19F8">
      <w:pPr>
        <w:rPr>
          <w:rFonts w:ascii="Times New Roman" w:hAnsi="Times New Roman" w:cs="Times New Roman"/>
          <w:sz w:val="24"/>
          <w:szCs w:val="24"/>
        </w:rPr>
      </w:pPr>
    </w:p>
    <w:p w:rsidR="002D19F8" w:rsidRPr="00F12361" w:rsidRDefault="002D19F8" w:rsidP="002D19F8">
      <w:pPr>
        <w:pStyle w:val="12"/>
        <w:jc w:val="left"/>
        <w:rPr>
          <w:rFonts w:ascii="Arial" w:hAnsi="Arial" w:cs="Arial"/>
          <w:lang w:val="ru-RU"/>
        </w:rPr>
      </w:pPr>
    </w:p>
    <w:p w:rsidR="00084A10" w:rsidRDefault="00084A10" w:rsidP="00084A10">
      <w:pPr>
        <w:shd w:val="clear" w:color="auto" w:fill="FFFFFF"/>
        <w:spacing w:after="0" w:line="240" w:lineRule="auto"/>
        <w:ind w:right="-32" w:firstLine="568"/>
        <w:jc w:val="right"/>
        <w:rPr>
          <w:rFonts w:ascii="Times New Roman" w:eastAsia="Times New Roman" w:hAnsi="Times New Roman" w:cs="Times New Roman"/>
          <w:b/>
          <w:bCs/>
          <w:color w:val="000000"/>
          <w:sz w:val="24"/>
          <w:szCs w:val="24"/>
          <w:lang w:eastAsia="ru-RU"/>
        </w:rPr>
      </w:pPr>
    </w:p>
    <w:p w:rsidR="00084A10" w:rsidRPr="002D19F8" w:rsidRDefault="00084A10" w:rsidP="00084A10">
      <w:pPr>
        <w:shd w:val="clear" w:color="auto" w:fill="FFFFFF"/>
        <w:spacing w:after="0" w:line="240" w:lineRule="auto"/>
        <w:ind w:right="-32" w:firstLine="568"/>
        <w:jc w:val="right"/>
        <w:rPr>
          <w:rFonts w:ascii="Times New Roman" w:eastAsia="Times New Roman" w:hAnsi="Times New Roman" w:cs="Times New Roman"/>
          <w:b/>
          <w:bCs/>
          <w:color w:val="000000"/>
          <w:sz w:val="24"/>
          <w:szCs w:val="24"/>
          <w:lang w:eastAsia="ru-RU"/>
        </w:rPr>
      </w:pPr>
    </w:p>
    <w:p w:rsidR="00084A10" w:rsidRDefault="00084A10" w:rsidP="00084A10">
      <w:pPr>
        <w:shd w:val="clear" w:color="auto" w:fill="FFFFFF"/>
        <w:spacing w:after="0" w:line="240" w:lineRule="auto"/>
        <w:ind w:right="-32" w:firstLine="568"/>
        <w:jc w:val="right"/>
        <w:rPr>
          <w:rFonts w:ascii="Times New Roman" w:eastAsia="Times New Roman" w:hAnsi="Times New Roman" w:cs="Times New Roman"/>
          <w:b/>
          <w:bCs/>
          <w:color w:val="000000"/>
          <w:sz w:val="24"/>
          <w:szCs w:val="24"/>
          <w:lang w:eastAsia="ru-RU"/>
        </w:rPr>
      </w:pPr>
    </w:p>
    <w:p w:rsidR="00084A10" w:rsidRDefault="00084A10" w:rsidP="00084A10">
      <w:pPr>
        <w:shd w:val="clear" w:color="auto" w:fill="FFFFFF"/>
        <w:spacing w:after="0" w:line="240" w:lineRule="auto"/>
        <w:ind w:right="-32" w:firstLine="568"/>
        <w:jc w:val="right"/>
        <w:rPr>
          <w:rFonts w:ascii="Times New Roman" w:eastAsia="Times New Roman" w:hAnsi="Times New Roman" w:cs="Times New Roman"/>
          <w:b/>
          <w:bCs/>
          <w:color w:val="000000"/>
          <w:sz w:val="24"/>
          <w:szCs w:val="24"/>
          <w:lang w:eastAsia="ru-RU"/>
        </w:rPr>
      </w:pPr>
    </w:p>
    <w:p w:rsidR="00507520" w:rsidRDefault="00507520"/>
    <w:sectPr w:rsidR="00507520" w:rsidSect="00425ED9">
      <w:footerReference w:type="default" r:id="rId9"/>
      <w:pgSz w:w="11906" w:h="16838"/>
      <w:pgMar w:top="1134" w:right="850" w:bottom="993"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D5" w:rsidRDefault="007E19D5" w:rsidP="008B2727">
      <w:pPr>
        <w:spacing w:after="0" w:line="240" w:lineRule="auto"/>
      </w:pPr>
      <w:r>
        <w:separator/>
      </w:r>
    </w:p>
  </w:endnote>
  <w:endnote w:type="continuationSeparator" w:id="0">
    <w:p w:rsidR="007E19D5" w:rsidRDefault="007E19D5" w:rsidP="008B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94653"/>
      <w:docPartObj>
        <w:docPartGallery w:val="Page Numbers (Bottom of Page)"/>
        <w:docPartUnique/>
      </w:docPartObj>
    </w:sdtPr>
    <w:sdtContent>
      <w:p w:rsidR="00CF024A" w:rsidRDefault="00CF024A">
        <w:pPr>
          <w:pStyle w:val="aa"/>
          <w:jc w:val="center"/>
        </w:pPr>
        <w:r>
          <w:fldChar w:fldCharType="begin"/>
        </w:r>
        <w:r>
          <w:instrText>PAGE   \* MERGEFORMAT</w:instrText>
        </w:r>
        <w:r>
          <w:fldChar w:fldCharType="separate"/>
        </w:r>
        <w:r w:rsidR="00A3298D">
          <w:rPr>
            <w:noProof/>
          </w:rPr>
          <w:t>1</w:t>
        </w:r>
        <w:r>
          <w:fldChar w:fldCharType="end"/>
        </w:r>
      </w:p>
    </w:sdtContent>
  </w:sdt>
  <w:p w:rsidR="00CF024A" w:rsidRDefault="00CF02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D5" w:rsidRDefault="007E19D5" w:rsidP="008B2727">
      <w:pPr>
        <w:spacing w:after="0" w:line="240" w:lineRule="auto"/>
      </w:pPr>
      <w:r>
        <w:separator/>
      </w:r>
    </w:p>
  </w:footnote>
  <w:footnote w:type="continuationSeparator" w:id="0">
    <w:p w:rsidR="007E19D5" w:rsidRDefault="007E19D5" w:rsidP="008B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72"/>
    <w:multiLevelType w:val="hybridMultilevel"/>
    <w:tmpl w:val="A942C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84049"/>
    <w:multiLevelType w:val="hybridMultilevel"/>
    <w:tmpl w:val="CBA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B225A"/>
    <w:multiLevelType w:val="hybridMultilevel"/>
    <w:tmpl w:val="1FA8D7B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24E88"/>
    <w:multiLevelType w:val="hybridMultilevel"/>
    <w:tmpl w:val="E6840100"/>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E0020"/>
    <w:multiLevelType w:val="hybridMultilevel"/>
    <w:tmpl w:val="FA426E9C"/>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F1D18"/>
    <w:multiLevelType w:val="hybridMultilevel"/>
    <w:tmpl w:val="D752E5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EC0238"/>
    <w:multiLevelType w:val="hybridMultilevel"/>
    <w:tmpl w:val="B8BC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30CDF"/>
    <w:multiLevelType w:val="hybridMultilevel"/>
    <w:tmpl w:val="0602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76798"/>
    <w:multiLevelType w:val="hybridMultilevel"/>
    <w:tmpl w:val="B19086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15396D14"/>
    <w:multiLevelType w:val="hybridMultilevel"/>
    <w:tmpl w:val="CF9E6238"/>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8B56A5"/>
    <w:multiLevelType w:val="hybridMultilevel"/>
    <w:tmpl w:val="94F86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61BA2"/>
    <w:multiLevelType w:val="hybridMultilevel"/>
    <w:tmpl w:val="A942E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3A5F25"/>
    <w:multiLevelType w:val="hybridMultilevel"/>
    <w:tmpl w:val="A4FA76EC"/>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03329A"/>
    <w:multiLevelType w:val="hybridMultilevel"/>
    <w:tmpl w:val="F53829A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0C7813"/>
    <w:multiLevelType w:val="hybridMultilevel"/>
    <w:tmpl w:val="998E5890"/>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543DAB"/>
    <w:multiLevelType w:val="hybridMultilevel"/>
    <w:tmpl w:val="0B66954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D0858"/>
    <w:multiLevelType w:val="hybridMultilevel"/>
    <w:tmpl w:val="A8403654"/>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2315DF"/>
    <w:multiLevelType w:val="hybridMultilevel"/>
    <w:tmpl w:val="65E6C664"/>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965083"/>
    <w:multiLevelType w:val="hybridMultilevel"/>
    <w:tmpl w:val="D3BE95B8"/>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64A05"/>
    <w:multiLevelType w:val="hybridMultilevel"/>
    <w:tmpl w:val="F0D609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3C1E62"/>
    <w:multiLevelType w:val="hybridMultilevel"/>
    <w:tmpl w:val="B25E450E"/>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8E3C99"/>
    <w:multiLevelType w:val="hybridMultilevel"/>
    <w:tmpl w:val="CFB2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FD4A0F"/>
    <w:multiLevelType w:val="hybridMultilevel"/>
    <w:tmpl w:val="E18E8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B1534D"/>
    <w:multiLevelType w:val="hybridMultilevel"/>
    <w:tmpl w:val="16AC4B48"/>
    <w:lvl w:ilvl="0" w:tplc="69F2DDAE">
      <w:start w:val="1"/>
      <w:numFmt w:val="upperRoman"/>
      <w:lvlText w:val="%1."/>
      <w:lvlJc w:val="left"/>
      <w:pPr>
        <w:ind w:left="975" w:hanging="720"/>
      </w:pPr>
      <w:rPr>
        <w:rFonts w:ascii="Times New Roman" w:eastAsia="Times New Roman" w:hAnsi="Times New Roman" w:hint="default"/>
        <w:b/>
        <w:color w:val="00000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4" w15:restartNumberingAfterBreak="0">
    <w:nsid w:val="5C491923"/>
    <w:multiLevelType w:val="hybridMultilevel"/>
    <w:tmpl w:val="FB8AA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57528"/>
    <w:multiLevelType w:val="hybridMultilevel"/>
    <w:tmpl w:val="814839F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1A00F7"/>
    <w:multiLevelType w:val="hybridMultilevel"/>
    <w:tmpl w:val="60FC345C"/>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0D5FCE"/>
    <w:multiLevelType w:val="hybridMultilevel"/>
    <w:tmpl w:val="46E06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C51E6A"/>
    <w:multiLevelType w:val="hybridMultilevel"/>
    <w:tmpl w:val="D95E8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B25382"/>
    <w:multiLevelType w:val="hybridMultilevel"/>
    <w:tmpl w:val="D824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701A5F"/>
    <w:multiLevelType w:val="hybridMultilevel"/>
    <w:tmpl w:val="DB7EF7EC"/>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DA49EC"/>
    <w:multiLevelType w:val="hybridMultilevel"/>
    <w:tmpl w:val="64544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71063"/>
    <w:multiLevelType w:val="hybridMultilevel"/>
    <w:tmpl w:val="D8223B80"/>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710D45"/>
    <w:multiLevelType w:val="hybridMultilevel"/>
    <w:tmpl w:val="7C04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F7723D"/>
    <w:multiLevelType w:val="hybridMultilevel"/>
    <w:tmpl w:val="A7FA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C57FF"/>
    <w:multiLevelType w:val="hybridMultilevel"/>
    <w:tmpl w:val="3F78661A"/>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0E28D2"/>
    <w:multiLevelType w:val="hybridMultilevel"/>
    <w:tmpl w:val="7EC4AF2E"/>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246D46"/>
    <w:multiLevelType w:val="hybridMultilevel"/>
    <w:tmpl w:val="C4265B30"/>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D12ED1"/>
    <w:multiLevelType w:val="multilevel"/>
    <w:tmpl w:val="F7BA4F1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55" w:hanging="375"/>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lvlOverride w:ilvl="0"/>
    <w:lvlOverride w:ilvl="1">
      <w:startOverride w:val="1"/>
    </w:lvlOverride>
    <w:lvlOverride w:ilvl="2"/>
    <w:lvlOverride w:ilvl="3"/>
    <w:lvlOverride w:ilvl="4"/>
    <w:lvlOverride w:ilvl="5"/>
    <w:lvlOverride w:ilvl="6"/>
    <w:lvlOverride w:ilvl="7"/>
    <w:lvlOverride w:ilvl="8"/>
  </w:num>
  <w:num w:numId="2">
    <w:abstractNumId w:val="37"/>
  </w:num>
  <w:num w:numId="3">
    <w:abstractNumId w:val="12"/>
  </w:num>
  <w:num w:numId="4">
    <w:abstractNumId w:val="9"/>
  </w:num>
  <w:num w:numId="5">
    <w:abstractNumId w:val="4"/>
  </w:num>
  <w:num w:numId="6">
    <w:abstractNumId w:val="35"/>
  </w:num>
  <w:num w:numId="7">
    <w:abstractNumId w:val="27"/>
  </w:num>
  <w:num w:numId="8">
    <w:abstractNumId w:val="3"/>
  </w:num>
  <w:num w:numId="9">
    <w:abstractNumId w:val="5"/>
  </w:num>
  <w:num w:numId="10">
    <w:abstractNumId w:val="11"/>
  </w:num>
  <w:num w:numId="11">
    <w:abstractNumId w:val="14"/>
  </w:num>
  <w:num w:numId="12">
    <w:abstractNumId w:val="2"/>
  </w:num>
  <w:num w:numId="13">
    <w:abstractNumId w:val="25"/>
  </w:num>
  <w:num w:numId="14">
    <w:abstractNumId w:val="26"/>
  </w:num>
  <w:num w:numId="15">
    <w:abstractNumId w:val="17"/>
  </w:num>
  <w:num w:numId="16">
    <w:abstractNumId w:val="20"/>
  </w:num>
  <w:num w:numId="17">
    <w:abstractNumId w:val="15"/>
  </w:num>
  <w:num w:numId="18">
    <w:abstractNumId w:val="21"/>
  </w:num>
  <w:num w:numId="19">
    <w:abstractNumId w:val="1"/>
  </w:num>
  <w:num w:numId="20">
    <w:abstractNumId w:val="18"/>
  </w:num>
  <w:num w:numId="21">
    <w:abstractNumId w:val="16"/>
  </w:num>
  <w:num w:numId="22">
    <w:abstractNumId w:val="19"/>
  </w:num>
  <w:num w:numId="23">
    <w:abstractNumId w:val="22"/>
  </w:num>
  <w:num w:numId="24">
    <w:abstractNumId w:val="32"/>
  </w:num>
  <w:num w:numId="25">
    <w:abstractNumId w:val="36"/>
  </w:num>
  <w:num w:numId="26">
    <w:abstractNumId w:val="0"/>
  </w:num>
  <w:num w:numId="27">
    <w:abstractNumId w:val="7"/>
  </w:num>
  <w:num w:numId="28">
    <w:abstractNumId w:val="28"/>
  </w:num>
  <w:num w:numId="29">
    <w:abstractNumId w:val="10"/>
  </w:num>
  <w:num w:numId="30">
    <w:abstractNumId w:val="6"/>
  </w:num>
  <w:num w:numId="31">
    <w:abstractNumId w:val="31"/>
  </w:num>
  <w:num w:numId="32">
    <w:abstractNumId w:val="24"/>
  </w:num>
  <w:num w:numId="33">
    <w:abstractNumId w:val="34"/>
  </w:num>
  <w:num w:numId="34">
    <w:abstractNumId w:val="33"/>
  </w:num>
  <w:num w:numId="35">
    <w:abstractNumId w:val="30"/>
  </w:num>
  <w:num w:numId="36">
    <w:abstractNumId w:val="23"/>
  </w:num>
  <w:num w:numId="37">
    <w:abstractNumId w:val="13"/>
  </w:num>
  <w:num w:numId="38">
    <w:abstractNumId w:val="8"/>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10"/>
    <w:rsid w:val="00065850"/>
    <w:rsid w:val="00084A10"/>
    <w:rsid w:val="001466BA"/>
    <w:rsid w:val="00174D57"/>
    <w:rsid w:val="00187669"/>
    <w:rsid w:val="001938AF"/>
    <w:rsid w:val="001B4622"/>
    <w:rsid w:val="001C6E60"/>
    <w:rsid w:val="001D1CA5"/>
    <w:rsid w:val="001E1E2E"/>
    <w:rsid w:val="001F762C"/>
    <w:rsid w:val="002D19F8"/>
    <w:rsid w:val="00323BD7"/>
    <w:rsid w:val="00331433"/>
    <w:rsid w:val="00340602"/>
    <w:rsid w:val="003439AC"/>
    <w:rsid w:val="00351F3D"/>
    <w:rsid w:val="00371782"/>
    <w:rsid w:val="00387013"/>
    <w:rsid w:val="003B3753"/>
    <w:rsid w:val="003E53BB"/>
    <w:rsid w:val="0040063D"/>
    <w:rsid w:val="00425ED9"/>
    <w:rsid w:val="004E208F"/>
    <w:rsid w:val="004F185B"/>
    <w:rsid w:val="00504BB0"/>
    <w:rsid w:val="00507520"/>
    <w:rsid w:val="00535CB0"/>
    <w:rsid w:val="005C46E2"/>
    <w:rsid w:val="005F1AED"/>
    <w:rsid w:val="00624A07"/>
    <w:rsid w:val="00640420"/>
    <w:rsid w:val="006627E6"/>
    <w:rsid w:val="006B1A7B"/>
    <w:rsid w:val="006B5466"/>
    <w:rsid w:val="006E5157"/>
    <w:rsid w:val="0074630B"/>
    <w:rsid w:val="007D6E09"/>
    <w:rsid w:val="007E19D5"/>
    <w:rsid w:val="007F0BF6"/>
    <w:rsid w:val="00806F06"/>
    <w:rsid w:val="00890A86"/>
    <w:rsid w:val="008B2727"/>
    <w:rsid w:val="008C4028"/>
    <w:rsid w:val="008E29F5"/>
    <w:rsid w:val="00917518"/>
    <w:rsid w:val="00926161"/>
    <w:rsid w:val="0093171E"/>
    <w:rsid w:val="0097683B"/>
    <w:rsid w:val="009843F4"/>
    <w:rsid w:val="009E1FF6"/>
    <w:rsid w:val="009E5739"/>
    <w:rsid w:val="00A014CB"/>
    <w:rsid w:val="00A3298D"/>
    <w:rsid w:val="00A96134"/>
    <w:rsid w:val="00AC7409"/>
    <w:rsid w:val="00B05CA3"/>
    <w:rsid w:val="00B2676E"/>
    <w:rsid w:val="00B52890"/>
    <w:rsid w:val="00B648F1"/>
    <w:rsid w:val="00B721DE"/>
    <w:rsid w:val="00BD544B"/>
    <w:rsid w:val="00BD7A0C"/>
    <w:rsid w:val="00C14016"/>
    <w:rsid w:val="00C31762"/>
    <w:rsid w:val="00C8531F"/>
    <w:rsid w:val="00CC64F0"/>
    <w:rsid w:val="00CD3C8A"/>
    <w:rsid w:val="00CD4B85"/>
    <w:rsid w:val="00CF024A"/>
    <w:rsid w:val="00D21B3D"/>
    <w:rsid w:val="00D84889"/>
    <w:rsid w:val="00DE1685"/>
    <w:rsid w:val="00DF010B"/>
    <w:rsid w:val="00DF5983"/>
    <w:rsid w:val="00E53859"/>
    <w:rsid w:val="00F245DC"/>
    <w:rsid w:val="00F60D40"/>
    <w:rsid w:val="00F96195"/>
    <w:rsid w:val="00FC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3725-1734-4264-BACB-0CA7C6A9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A10"/>
    <w:pPr>
      <w:spacing w:line="256" w:lineRule="auto"/>
    </w:pPr>
  </w:style>
  <w:style w:type="paragraph" w:styleId="1">
    <w:name w:val="heading 1"/>
    <w:basedOn w:val="a"/>
    <w:link w:val="10"/>
    <w:uiPriority w:val="9"/>
    <w:qFormat/>
    <w:rsid w:val="00084A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084A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84A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84A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A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84A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84A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84A1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84A10"/>
    <w:rPr>
      <w:color w:val="0000FF"/>
      <w:u w:val="single"/>
    </w:rPr>
  </w:style>
  <w:style w:type="paragraph" w:styleId="a4">
    <w:name w:val="Normal (Web)"/>
    <w:basedOn w:val="a"/>
    <w:uiPriority w:val="99"/>
    <w:semiHidden/>
    <w:unhideWhenUsed/>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semiHidden/>
    <w:rsid w:val="00084A10"/>
    <w:rPr>
      <w:sz w:val="20"/>
      <w:szCs w:val="20"/>
    </w:rPr>
  </w:style>
  <w:style w:type="paragraph" w:styleId="a6">
    <w:name w:val="annotation text"/>
    <w:basedOn w:val="a"/>
    <w:link w:val="a5"/>
    <w:uiPriority w:val="99"/>
    <w:semiHidden/>
    <w:unhideWhenUsed/>
    <w:rsid w:val="00084A10"/>
    <w:pPr>
      <w:spacing w:line="240" w:lineRule="auto"/>
    </w:pPr>
    <w:rPr>
      <w:sz w:val="20"/>
      <w:szCs w:val="20"/>
    </w:rPr>
  </w:style>
  <w:style w:type="character" w:customStyle="1" w:styleId="a7">
    <w:name w:val="Верхний колонтитул Знак"/>
    <w:basedOn w:val="a0"/>
    <w:link w:val="a8"/>
    <w:uiPriority w:val="99"/>
    <w:rsid w:val="00084A10"/>
  </w:style>
  <w:style w:type="paragraph" w:styleId="a8">
    <w:name w:val="header"/>
    <w:basedOn w:val="a"/>
    <w:link w:val="a7"/>
    <w:uiPriority w:val="99"/>
    <w:unhideWhenUsed/>
    <w:rsid w:val="00084A10"/>
    <w:pPr>
      <w:tabs>
        <w:tab w:val="center" w:pos="4677"/>
        <w:tab w:val="right" w:pos="9355"/>
      </w:tabs>
      <w:spacing w:after="0" w:line="240" w:lineRule="auto"/>
    </w:pPr>
  </w:style>
  <w:style w:type="character" w:customStyle="1" w:styleId="a9">
    <w:name w:val="Нижний колонтитул Знак"/>
    <w:basedOn w:val="a0"/>
    <w:link w:val="aa"/>
    <w:uiPriority w:val="99"/>
    <w:rsid w:val="00084A10"/>
  </w:style>
  <w:style w:type="paragraph" w:styleId="aa">
    <w:name w:val="footer"/>
    <w:basedOn w:val="a"/>
    <w:link w:val="a9"/>
    <w:uiPriority w:val="99"/>
    <w:unhideWhenUsed/>
    <w:rsid w:val="00084A10"/>
    <w:pPr>
      <w:tabs>
        <w:tab w:val="center" w:pos="4677"/>
        <w:tab w:val="right" w:pos="9355"/>
      </w:tabs>
      <w:spacing w:after="0" w:line="240" w:lineRule="auto"/>
    </w:pPr>
  </w:style>
  <w:style w:type="character" w:customStyle="1" w:styleId="ab">
    <w:name w:val="Тема примечания Знак"/>
    <w:basedOn w:val="a5"/>
    <w:link w:val="ac"/>
    <w:uiPriority w:val="99"/>
    <w:semiHidden/>
    <w:rsid w:val="00084A10"/>
    <w:rPr>
      <w:b/>
      <w:bCs/>
      <w:sz w:val="20"/>
      <w:szCs w:val="20"/>
    </w:rPr>
  </w:style>
  <w:style w:type="paragraph" w:styleId="ac">
    <w:name w:val="annotation subject"/>
    <w:basedOn w:val="a6"/>
    <w:next w:val="a6"/>
    <w:link w:val="ab"/>
    <w:uiPriority w:val="99"/>
    <w:semiHidden/>
    <w:unhideWhenUsed/>
    <w:rsid w:val="00084A10"/>
    <w:rPr>
      <w:b/>
      <w:bCs/>
    </w:rPr>
  </w:style>
  <w:style w:type="character" w:customStyle="1" w:styleId="ad">
    <w:name w:val="Текст выноски Знак"/>
    <w:basedOn w:val="a0"/>
    <w:link w:val="ae"/>
    <w:uiPriority w:val="99"/>
    <w:semiHidden/>
    <w:rsid w:val="00084A10"/>
    <w:rPr>
      <w:rFonts w:ascii="Segoe UI" w:hAnsi="Segoe UI" w:cs="Segoe UI"/>
      <w:sz w:val="18"/>
      <w:szCs w:val="18"/>
    </w:rPr>
  </w:style>
  <w:style w:type="paragraph" w:styleId="ae">
    <w:name w:val="Balloon Text"/>
    <w:basedOn w:val="a"/>
    <w:link w:val="ad"/>
    <w:uiPriority w:val="99"/>
    <w:semiHidden/>
    <w:unhideWhenUsed/>
    <w:rsid w:val="00084A10"/>
    <w:pPr>
      <w:spacing w:after="0" w:line="240" w:lineRule="auto"/>
    </w:pPr>
    <w:rPr>
      <w:rFonts w:ascii="Segoe UI" w:hAnsi="Segoe UI" w:cs="Segoe UI"/>
      <w:sz w:val="18"/>
      <w:szCs w:val="18"/>
    </w:rPr>
  </w:style>
  <w:style w:type="character" w:customStyle="1" w:styleId="af">
    <w:name w:val="Без интервала Знак"/>
    <w:link w:val="af0"/>
    <w:uiPriority w:val="1"/>
    <w:locked/>
    <w:rsid w:val="00084A10"/>
    <w:rPr>
      <w:rFonts w:ascii="Calibri" w:eastAsia="Calibri" w:hAnsi="Calibri" w:cs="Times New Roman"/>
    </w:rPr>
  </w:style>
  <w:style w:type="paragraph" w:styleId="af0">
    <w:name w:val="No Spacing"/>
    <w:link w:val="af"/>
    <w:uiPriority w:val="1"/>
    <w:qFormat/>
    <w:rsid w:val="00084A10"/>
    <w:pPr>
      <w:spacing w:after="0" w:line="240" w:lineRule="auto"/>
    </w:pPr>
    <w:rPr>
      <w:rFonts w:ascii="Calibri" w:eastAsia="Calibri" w:hAnsi="Calibri" w:cs="Times New Roman"/>
    </w:rPr>
  </w:style>
  <w:style w:type="paragraph" w:styleId="af1">
    <w:name w:val="List Paragraph"/>
    <w:basedOn w:val="a"/>
    <w:uiPriority w:val="34"/>
    <w:qFormat/>
    <w:rsid w:val="00084A10"/>
    <w:pPr>
      <w:ind w:left="720"/>
      <w:contextualSpacing/>
    </w:pPr>
  </w:style>
  <w:style w:type="paragraph" w:customStyle="1" w:styleId="c15">
    <w:name w:val="c15"/>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uiPriority w:val="99"/>
    <w:rsid w:val="0008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84A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7">
    <w:name w:val="c7"/>
    <w:basedOn w:val="a0"/>
    <w:rsid w:val="00084A10"/>
  </w:style>
  <w:style w:type="character" w:customStyle="1" w:styleId="c1">
    <w:name w:val="c1"/>
    <w:basedOn w:val="a0"/>
    <w:rsid w:val="00084A10"/>
  </w:style>
  <w:style w:type="character" w:customStyle="1" w:styleId="c3">
    <w:name w:val="c3"/>
    <w:basedOn w:val="a0"/>
    <w:rsid w:val="00084A10"/>
  </w:style>
  <w:style w:type="character" w:customStyle="1" w:styleId="c5">
    <w:name w:val="c5"/>
    <w:basedOn w:val="a0"/>
    <w:rsid w:val="00084A10"/>
  </w:style>
  <w:style w:type="character" w:customStyle="1" w:styleId="c56">
    <w:name w:val="c56"/>
    <w:basedOn w:val="a0"/>
    <w:rsid w:val="00084A10"/>
  </w:style>
  <w:style w:type="character" w:customStyle="1" w:styleId="c0">
    <w:name w:val="c0"/>
    <w:basedOn w:val="a0"/>
    <w:rsid w:val="00084A10"/>
  </w:style>
  <w:style w:type="table" w:styleId="af2">
    <w:name w:val="Table Grid"/>
    <w:basedOn w:val="a1"/>
    <w:uiPriority w:val="39"/>
    <w:rsid w:val="0008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084A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Стиль1"/>
    <w:basedOn w:val="a"/>
    <w:link w:val="13"/>
    <w:qFormat/>
    <w:rsid w:val="002D19F8"/>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character" w:customStyle="1" w:styleId="13">
    <w:name w:val="Стиль1 Знак"/>
    <w:link w:val="12"/>
    <w:rsid w:val="002D19F8"/>
    <w:rPr>
      <w:rFonts w:ascii="Times New Roman" w:eastAsia="Times New Roman" w:hAnsi="Times New Roman" w:cs="Times New Roman"/>
      <w:b/>
      <w:sz w:val="28"/>
      <w:szCs w:val="28"/>
      <w:u w:val="single"/>
      <w:lang w:val="x-none" w:eastAsia="x-none"/>
    </w:rPr>
  </w:style>
  <w:style w:type="character" w:styleId="af3">
    <w:name w:val="Emphasis"/>
    <w:qFormat/>
    <w:rsid w:val="002D1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ndce.ru/scripts/BookStore/TBCgi.dll/Query?Page%3Dclist.t%26Expr%3Dbook:Publ_List.publ_ref%3D10000004%26HRelay%3D%25E8%25E7%25E4%25E0%25F2%25E5%25EB%25FC%25F1%25F2%25E2%25EE%26FRelay%3D%25CA%25ED%25E8%25E3%25EE%25EB%25FE%25E1&amp;sa=D&amp;ust=1554284652405000" TargetMode="External"/><Relationship Id="rId3" Type="http://schemas.openxmlformats.org/officeDocument/2006/relationships/settings" Target="settings.xml"/><Relationship Id="rId7" Type="http://schemas.openxmlformats.org/officeDocument/2006/relationships/hyperlink" Target="https://www.google.com/url?q=http://ndce.ru/scripts/BookStore/TBCgi.dll/Query?Page%3Dclist.t%26Expr%3Dbook:Location_List.Location_Ref%3D1%26HRelay%3D%25EC%25E5%25F1%25F2%25EE%2B%25E8%25E7%25E4%25E0%25ED%25E8%25FF%26FRelay%3D%25CC%252E&amp;sa=D&amp;ust=155428465240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4844</TotalTime>
  <Pages>41</Pages>
  <Words>15549</Words>
  <Characters>88631</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Мотивационная сфера дошкольников 6-7 лет расширяется за счёт развития таких соци</vt:lpstr>
      <vt:lpstr>        с руководителем ДОУ.</vt:lpstr>
      <vt:lpstr>        со старшим воспитателем.</vt:lpstr>
      <vt:lpstr>        с воспитателем.</vt:lpstr>
      <vt:lpstr>        с музыкальным руководителем.</vt:lpstr>
      <vt:lpstr>        с инструктором по физической культуре.</vt:lpstr>
      <vt:lpstr>        Основные формы взаимодействия с семьей.</vt:lpstr>
      <vt:lpstr/>
      <vt:lpstr>III.   Организационный раздел.</vt:lpstr>
      <vt:lpstr/>
      <vt:lpstr>3.1 Перспективное планирование на 2021-2022 учебный год.</vt:lpstr>
      <vt:lpstr>Цель: осуществление психологического сопровождения, направленного на сохранение </vt:lpstr>
      <vt:lpstr>Задачи:</vt:lpstr>
      <vt:lpstr/>
      <vt:lpstr>3.2 Календарное планирование.</vt:lpstr>
    </vt:vector>
  </TitlesOfParts>
  <Company/>
  <LinksUpToDate>false</LinksUpToDate>
  <CharactersWithSpaces>103973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79052</dc:creator>
  <cp:keywords/>
  <dc:description/>
  <cp:lastModifiedBy>Татьяна</cp:lastModifiedBy>
  <cp:revision>7</cp:revision>
  <dcterms:created xsi:type="dcterms:W3CDTF">2021-06-30T13:22:00Z</dcterms:created>
  <dcterms:modified xsi:type="dcterms:W3CDTF">2021-11-14T09:37:00Z</dcterms:modified>
</cp:coreProperties>
</file>